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A" w:rsidRDefault="006C6C4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3AADF06" wp14:editId="4D3AA0C7">
            <wp:simplePos x="0" y="0"/>
            <wp:positionH relativeFrom="column">
              <wp:posOffset>2399030</wp:posOffset>
            </wp:positionH>
            <wp:positionV relativeFrom="paragraph">
              <wp:posOffset>-662940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C4A" w:rsidRDefault="00815354" w:rsidP="006C6C4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eastAsia="Times New Roman" w:hAnsiTheme="minorHAnsi"/>
        </w:rPr>
        <w:pict>
          <v:oval id="Овал 3" o:spid="_x0000_s1029" style="position:absolute;left:0;text-align:left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" strokecolor="white"/>
        </w:pict>
      </w:r>
      <w:r w:rsidR="006C6C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C6C4A" w:rsidRDefault="006C6C4A" w:rsidP="006C6C4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C6C4A" w:rsidRDefault="006C6C4A" w:rsidP="006C6C4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6C4A" w:rsidRDefault="006C6C4A" w:rsidP="006C6C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6C4A" w:rsidRDefault="006C6C4A" w:rsidP="006C6C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6C4A" w:rsidRDefault="006C6C4A" w:rsidP="006C6C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6C4A" w:rsidRDefault="006C6C4A" w:rsidP="006C6C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C4A" w:rsidRDefault="006C6C4A" w:rsidP="006C6C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C6C4A" w:rsidRDefault="006C6C4A" w:rsidP="006C6C4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27.06.2014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158</w:t>
      </w:r>
    </w:p>
    <w:p w:rsidR="006C6C4A" w:rsidRDefault="006C6C4A" w:rsidP="006C6C4A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6C4A" w:rsidRDefault="006C6C4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0F1E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6C6C4A" w:rsidRDefault="000A4E1F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77552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C6C4A" w:rsidRDefault="000A4E1F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района</w:t>
      </w:r>
      <w:r w:rsidR="006C6C4A">
        <w:rPr>
          <w:rFonts w:ascii="Times New Roman" w:hAnsi="Times New Roman"/>
          <w:sz w:val="28"/>
          <w:szCs w:val="28"/>
        </w:rPr>
        <w:t xml:space="preserve"> от 28 февраля </w:t>
      </w:r>
      <w:r w:rsidR="00D40F1E">
        <w:rPr>
          <w:rFonts w:ascii="Times New Roman" w:hAnsi="Times New Roman"/>
          <w:sz w:val="28"/>
          <w:szCs w:val="28"/>
        </w:rPr>
        <w:t>2014</w:t>
      </w:r>
      <w:r w:rsidR="006C6C4A">
        <w:rPr>
          <w:rFonts w:ascii="Times New Roman" w:hAnsi="Times New Roman"/>
          <w:sz w:val="28"/>
          <w:szCs w:val="28"/>
        </w:rPr>
        <w:t xml:space="preserve"> года</w:t>
      </w:r>
      <w:r w:rsidR="00D40F1E">
        <w:rPr>
          <w:rFonts w:ascii="Times New Roman" w:hAnsi="Times New Roman"/>
          <w:sz w:val="28"/>
          <w:szCs w:val="28"/>
        </w:rPr>
        <w:t xml:space="preserve"> № 39 </w:t>
      </w:r>
    </w:p>
    <w:p w:rsidR="006C6C4A" w:rsidRDefault="00D40F1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A4E1F">
        <w:rPr>
          <w:rFonts w:ascii="Times New Roman" w:hAnsi="Times New Roman"/>
          <w:sz w:val="28"/>
          <w:szCs w:val="28"/>
        </w:rPr>
        <w:t xml:space="preserve"> </w:t>
      </w:r>
      <w:r w:rsidR="00DE3770" w:rsidRPr="00577552">
        <w:rPr>
          <w:rFonts w:ascii="Times New Roman" w:hAnsi="Times New Roman"/>
          <w:sz w:val="28"/>
          <w:szCs w:val="28"/>
        </w:rPr>
        <w:t>мерах по реализации</w:t>
      </w:r>
      <w:r w:rsidR="006C6C4A">
        <w:rPr>
          <w:rFonts w:ascii="Times New Roman" w:hAnsi="Times New Roman"/>
          <w:sz w:val="28"/>
          <w:szCs w:val="28"/>
        </w:rPr>
        <w:t xml:space="preserve"> </w:t>
      </w:r>
      <w:r w:rsidR="00DE3770" w:rsidRPr="0057755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DE3770" w:rsidRPr="00577552" w:rsidRDefault="003B07E8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от 2</w:t>
      </w:r>
      <w:r w:rsidR="0020704B" w:rsidRPr="00577552">
        <w:rPr>
          <w:rFonts w:ascii="Times New Roman" w:hAnsi="Times New Roman"/>
          <w:sz w:val="28"/>
          <w:szCs w:val="28"/>
        </w:rPr>
        <w:t>0</w:t>
      </w:r>
      <w:r w:rsidRPr="00577552">
        <w:rPr>
          <w:rFonts w:ascii="Times New Roman" w:hAnsi="Times New Roman"/>
          <w:sz w:val="28"/>
          <w:szCs w:val="28"/>
        </w:rPr>
        <w:t xml:space="preserve"> дека</w:t>
      </w:r>
      <w:r w:rsidR="00DE3770" w:rsidRPr="00577552">
        <w:rPr>
          <w:rFonts w:ascii="Times New Roman" w:hAnsi="Times New Roman"/>
          <w:sz w:val="28"/>
          <w:szCs w:val="28"/>
        </w:rPr>
        <w:t>бря 201</w:t>
      </w:r>
      <w:r w:rsidR="0020704B" w:rsidRPr="00577552">
        <w:rPr>
          <w:rFonts w:ascii="Times New Roman" w:hAnsi="Times New Roman"/>
          <w:sz w:val="28"/>
          <w:szCs w:val="28"/>
        </w:rPr>
        <w:t>3</w:t>
      </w:r>
      <w:r w:rsidRPr="00577552">
        <w:rPr>
          <w:rFonts w:ascii="Times New Roman" w:hAnsi="Times New Roman"/>
          <w:sz w:val="28"/>
          <w:szCs w:val="28"/>
        </w:rPr>
        <w:t xml:space="preserve"> года №</w:t>
      </w:r>
      <w:r w:rsidR="0020704B" w:rsidRPr="00577552">
        <w:rPr>
          <w:rFonts w:ascii="Times New Roman" w:hAnsi="Times New Roman"/>
          <w:sz w:val="28"/>
          <w:szCs w:val="28"/>
        </w:rPr>
        <w:t xml:space="preserve"> 303</w:t>
      </w:r>
      <w:r w:rsidR="00D40F1E">
        <w:rPr>
          <w:rFonts w:ascii="Times New Roman" w:hAnsi="Times New Roman"/>
          <w:sz w:val="28"/>
          <w:szCs w:val="28"/>
        </w:rPr>
        <w:t>»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Pr="00577552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6C4A" w:rsidRDefault="00DE3770" w:rsidP="006C6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</w:t>
      </w:r>
      <w:r w:rsidR="006D21E2">
        <w:rPr>
          <w:rFonts w:ascii="Times New Roman" w:hAnsi="Times New Roman"/>
          <w:sz w:val="28"/>
          <w:szCs w:val="28"/>
        </w:rPr>
        <w:t xml:space="preserve">уточнения плана </w:t>
      </w:r>
      <w:r w:rsidR="006D21E2" w:rsidRPr="00577552">
        <w:rPr>
          <w:rFonts w:ascii="Times New Roman" w:hAnsi="Times New Roman"/>
          <w:sz w:val="28"/>
          <w:szCs w:val="28"/>
        </w:rPr>
        <w:t>мероприятий по росту доходов и оптимизации расходов бюджета Ханты-Мансийского района</w:t>
      </w:r>
      <w:r w:rsidR="00DA59E2">
        <w:rPr>
          <w:rFonts w:ascii="Times New Roman" w:hAnsi="Times New Roman"/>
          <w:sz w:val="28"/>
          <w:szCs w:val="28"/>
        </w:rPr>
        <w:t xml:space="preserve"> </w:t>
      </w:r>
      <w:r w:rsidR="006D21E2" w:rsidRPr="00577552">
        <w:rPr>
          <w:rFonts w:ascii="Times New Roman" w:hAnsi="Times New Roman"/>
          <w:sz w:val="28"/>
          <w:szCs w:val="28"/>
        </w:rPr>
        <w:t>на 2014 год и на плановый период</w:t>
      </w:r>
      <w:r w:rsidR="006D21E2">
        <w:rPr>
          <w:rFonts w:ascii="Times New Roman" w:hAnsi="Times New Roman"/>
          <w:sz w:val="28"/>
          <w:szCs w:val="28"/>
        </w:rPr>
        <w:t xml:space="preserve"> 2015 и 2016 годов</w:t>
      </w:r>
      <w:r w:rsidR="00205BC6" w:rsidRPr="00577552">
        <w:rPr>
          <w:rFonts w:ascii="Times New Roman" w:hAnsi="Times New Roman"/>
          <w:sz w:val="28"/>
          <w:szCs w:val="28"/>
        </w:rPr>
        <w:t>:</w:t>
      </w:r>
    </w:p>
    <w:p w:rsidR="006C6C4A" w:rsidRDefault="006C6C4A" w:rsidP="006C6C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6C4A" w:rsidRDefault="006C6C4A" w:rsidP="006C6C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E3E11" w:rsidRPr="00A82468">
        <w:rPr>
          <w:rFonts w:ascii="Times New Roman" w:hAnsi="Times New Roman"/>
          <w:sz w:val="28"/>
          <w:szCs w:val="28"/>
        </w:rPr>
        <w:t>Внести</w:t>
      </w:r>
      <w:r w:rsidR="00090A2C" w:rsidRPr="00A82468">
        <w:rPr>
          <w:rFonts w:ascii="Times New Roman" w:hAnsi="Times New Roman"/>
          <w:sz w:val="28"/>
          <w:szCs w:val="28"/>
        </w:rPr>
        <w:t xml:space="preserve"> </w:t>
      </w:r>
      <w:r w:rsidR="00A82468" w:rsidRPr="00A82468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</w:t>
      </w:r>
      <w:r w:rsidR="00A8246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A82468" w:rsidRPr="00A82468">
        <w:rPr>
          <w:rFonts w:ascii="Times New Roman" w:hAnsi="Times New Roman"/>
          <w:sz w:val="28"/>
          <w:szCs w:val="28"/>
        </w:rPr>
        <w:t>201</w:t>
      </w:r>
      <w:r w:rsidR="00A82468">
        <w:rPr>
          <w:rFonts w:ascii="Times New Roman" w:hAnsi="Times New Roman"/>
          <w:sz w:val="28"/>
          <w:szCs w:val="28"/>
        </w:rPr>
        <w:t>4</w:t>
      </w:r>
      <w:r w:rsidR="00A82468" w:rsidRPr="00A82468">
        <w:rPr>
          <w:rFonts w:ascii="Times New Roman" w:hAnsi="Times New Roman"/>
          <w:sz w:val="28"/>
          <w:szCs w:val="28"/>
        </w:rPr>
        <w:t xml:space="preserve"> года № </w:t>
      </w:r>
      <w:r w:rsidR="00A82468">
        <w:rPr>
          <w:rFonts w:ascii="Times New Roman" w:hAnsi="Times New Roman"/>
          <w:sz w:val="28"/>
          <w:szCs w:val="28"/>
        </w:rPr>
        <w:t>39</w:t>
      </w:r>
      <w:r w:rsidR="00A82468" w:rsidRPr="00A82468">
        <w:rPr>
          <w:rFonts w:ascii="Times New Roman" w:hAnsi="Times New Roman"/>
          <w:sz w:val="28"/>
          <w:szCs w:val="28"/>
        </w:rPr>
        <w:t xml:space="preserve"> «</w:t>
      </w:r>
      <w:r w:rsidR="0034152F"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  <w:r w:rsidR="0034152F">
        <w:rPr>
          <w:rFonts w:ascii="Times New Roman" w:hAnsi="Times New Roman"/>
          <w:sz w:val="28"/>
          <w:szCs w:val="28"/>
        </w:rPr>
        <w:t xml:space="preserve"> </w:t>
      </w:r>
      <w:r w:rsidR="0034152F" w:rsidRPr="00577552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34152F">
        <w:rPr>
          <w:rFonts w:ascii="Times New Roman" w:hAnsi="Times New Roman"/>
          <w:sz w:val="28"/>
          <w:szCs w:val="28"/>
        </w:rPr>
        <w:t xml:space="preserve"> </w:t>
      </w:r>
      <w:r w:rsidR="0034152F" w:rsidRPr="00577552">
        <w:rPr>
          <w:rFonts w:ascii="Times New Roman" w:hAnsi="Times New Roman"/>
          <w:sz w:val="28"/>
          <w:szCs w:val="28"/>
        </w:rPr>
        <w:t>от 20 декабря 2013 года № 303</w:t>
      </w:r>
      <w:r w:rsidR="00A82468" w:rsidRPr="00A82468">
        <w:rPr>
          <w:rFonts w:ascii="Times New Roman" w:hAnsi="Times New Roman"/>
          <w:sz w:val="28"/>
          <w:szCs w:val="28"/>
        </w:rPr>
        <w:t xml:space="preserve">» изменения, изложив 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A82468" w:rsidRPr="00A82468">
        <w:rPr>
          <w:rFonts w:ascii="Times New Roman" w:hAnsi="Times New Roman"/>
          <w:sz w:val="28"/>
          <w:szCs w:val="28"/>
        </w:rPr>
        <w:t>в нов</w:t>
      </w:r>
      <w:r>
        <w:rPr>
          <w:rFonts w:ascii="Times New Roman" w:hAnsi="Times New Roman"/>
          <w:sz w:val="28"/>
          <w:szCs w:val="28"/>
        </w:rPr>
        <w:t xml:space="preserve">ой редакции согласно приложению </w:t>
      </w:r>
      <w:r w:rsidR="00A82468" w:rsidRPr="00A82468">
        <w:rPr>
          <w:rFonts w:ascii="Times New Roman" w:hAnsi="Times New Roman"/>
          <w:sz w:val="28"/>
          <w:szCs w:val="28"/>
        </w:rPr>
        <w:t xml:space="preserve">к </w:t>
      </w:r>
      <w:r w:rsidR="00A82468" w:rsidRPr="00234824">
        <w:rPr>
          <w:rFonts w:ascii="Times New Roman" w:hAnsi="Times New Roman"/>
          <w:sz w:val="28"/>
          <w:szCs w:val="28"/>
        </w:rPr>
        <w:t>настоящему постановлению</w:t>
      </w:r>
      <w:r w:rsidR="00884FAA" w:rsidRPr="00234824">
        <w:rPr>
          <w:rFonts w:ascii="Times New Roman" w:hAnsi="Times New Roman"/>
          <w:sz w:val="28"/>
          <w:szCs w:val="28"/>
        </w:rPr>
        <w:t>.</w:t>
      </w:r>
    </w:p>
    <w:p w:rsidR="006C6C4A" w:rsidRDefault="006C6C4A" w:rsidP="006C6C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84FAA" w:rsidRPr="00234824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884FAA" w:rsidRPr="00234824">
        <w:rPr>
          <w:rFonts w:ascii="Times New Roman" w:hAnsi="Times New Roman"/>
          <w:sz w:val="28"/>
          <w:szCs w:val="28"/>
        </w:rPr>
        <w:t xml:space="preserve">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84FAA" w:rsidRPr="00234824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84FAA" w:rsidRPr="00234824" w:rsidRDefault="006C6C4A" w:rsidP="006C6C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884FAA" w:rsidRPr="002348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4FAA" w:rsidRPr="00234824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84FAA" w:rsidRPr="0023482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114226" w:rsidRDefault="00884FAA" w:rsidP="00884FA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42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205BC6" w:rsidRPr="00577552" w:rsidRDefault="00205BC6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935C9" w:rsidRPr="00577552" w:rsidRDefault="003935C9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Default="005C3F76">
      <w:pPr>
        <w:sectPr w:rsidR="005C3F76" w:rsidSect="006C6C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8E339E" w:rsidRDefault="008E339E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C3F76" w:rsidRPr="008E339E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5C3F76" w:rsidRPr="008E339E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Ханты-Мансийского района </w:t>
      </w:r>
    </w:p>
    <w:p w:rsidR="006C6C4A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27.06.2014  № 158</w:t>
      </w:r>
    </w:p>
    <w:p w:rsidR="006C6C4A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</w:p>
    <w:p w:rsidR="006C6C4A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6C6C4A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6C4A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5C3F76" w:rsidRPr="008E339E" w:rsidRDefault="006C6C4A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28.02.2014  № 39</w:t>
      </w:r>
      <w:r w:rsidR="00CC5FE4">
        <w:rPr>
          <w:sz w:val="28"/>
          <w:szCs w:val="28"/>
        </w:rPr>
        <w:t xml:space="preserve"> </w:t>
      </w:r>
    </w:p>
    <w:p w:rsidR="005C3F76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</w:p>
    <w:p w:rsidR="00704C08" w:rsidRDefault="005C3F76" w:rsidP="005C3F76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 xml:space="preserve">План мероприятий по росту доходов и оптимизации расходов бюджета Ханты-Мансийского </w:t>
      </w:r>
      <w:r>
        <w:rPr>
          <w:b/>
          <w:sz w:val="28"/>
          <w:szCs w:val="28"/>
        </w:rPr>
        <w:t>района</w:t>
      </w:r>
    </w:p>
    <w:p w:rsidR="005C3F76" w:rsidRDefault="00690445" w:rsidP="005C3F76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год и </w:t>
      </w:r>
      <w:r w:rsidR="005C3F76" w:rsidRPr="00714A22">
        <w:rPr>
          <w:b/>
          <w:sz w:val="28"/>
          <w:szCs w:val="28"/>
        </w:rPr>
        <w:t>плановый период 2015 и 2016 годов</w:t>
      </w:r>
    </w:p>
    <w:p w:rsidR="005C3F76" w:rsidRPr="00714A22" w:rsidRDefault="005C3F76" w:rsidP="005C3F76">
      <w:pPr>
        <w:tabs>
          <w:tab w:val="left" w:pos="13325"/>
        </w:tabs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74"/>
        <w:gridCol w:w="86"/>
        <w:gridCol w:w="4594"/>
        <w:gridCol w:w="2520"/>
        <w:gridCol w:w="1260"/>
        <w:gridCol w:w="1260"/>
        <w:gridCol w:w="1260"/>
      </w:tblGrid>
      <w:tr w:rsidR="005C3F76" w:rsidRPr="003F14DC" w:rsidTr="005B5266">
        <w:tc>
          <w:tcPr>
            <w:tcW w:w="734" w:type="dxa"/>
            <w:vMerge w:val="restart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№ </w:t>
            </w:r>
            <w:proofErr w:type="gramStart"/>
            <w:r w:rsidRPr="003F14DC">
              <w:rPr>
                <w:sz w:val="24"/>
                <w:szCs w:val="24"/>
              </w:rPr>
              <w:t>п</w:t>
            </w:r>
            <w:proofErr w:type="gramEnd"/>
            <w:r w:rsidRPr="003F14DC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0" w:type="dxa"/>
            <w:gridSpan w:val="2"/>
            <w:vMerge w:val="restart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Проект нормативного правового акта </w:t>
            </w:r>
            <w:r w:rsidR="00690445">
              <w:rPr>
                <w:sz w:val="24"/>
                <w:szCs w:val="24"/>
              </w:rPr>
              <w:t xml:space="preserve">           </w:t>
            </w:r>
            <w:r w:rsidRPr="003F14DC">
              <w:rPr>
                <w:sz w:val="24"/>
                <w:szCs w:val="24"/>
              </w:rPr>
              <w:t>или иной документ</w:t>
            </w:r>
          </w:p>
        </w:tc>
        <w:tc>
          <w:tcPr>
            <w:tcW w:w="2520" w:type="dxa"/>
            <w:vMerge w:val="restart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80" w:type="dxa"/>
            <w:gridSpan w:val="3"/>
          </w:tcPr>
          <w:p w:rsidR="005C3F76" w:rsidRPr="003F14DC" w:rsidRDefault="00DE3412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эффект, тыс</w:t>
            </w:r>
            <w:r w:rsidR="005C3F76" w:rsidRPr="003F14DC">
              <w:rPr>
                <w:sz w:val="24"/>
                <w:szCs w:val="24"/>
              </w:rPr>
              <w:t xml:space="preserve">. рублей </w:t>
            </w:r>
          </w:p>
        </w:tc>
      </w:tr>
      <w:tr w:rsidR="005C3F76" w:rsidRPr="003F14DC" w:rsidTr="005B5266">
        <w:tc>
          <w:tcPr>
            <w:tcW w:w="734" w:type="dxa"/>
            <w:vMerge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2014 год</w:t>
            </w:r>
          </w:p>
        </w:tc>
        <w:tc>
          <w:tcPr>
            <w:tcW w:w="1260" w:type="dxa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2016 год</w:t>
            </w:r>
          </w:p>
        </w:tc>
      </w:tr>
      <w:tr w:rsidR="005C3F76" w:rsidRPr="003F14DC" w:rsidTr="005B5266">
        <w:tc>
          <w:tcPr>
            <w:tcW w:w="14688" w:type="dxa"/>
            <w:gridSpan w:val="8"/>
          </w:tcPr>
          <w:p w:rsidR="005C3F76" w:rsidRPr="003F14DC" w:rsidRDefault="005C3F76" w:rsidP="005C3F76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Направления роста доходов бюджета Ханты-Мансийского района</w:t>
            </w:r>
          </w:p>
        </w:tc>
      </w:tr>
      <w:tr w:rsidR="005C3F76" w:rsidRPr="003F14DC" w:rsidTr="00A3171C">
        <w:tc>
          <w:tcPr>
            <w:tcW w:w="734" w:type="dxa"/>
          </w:tcPr>
          <w:p w:rsidR="005C3F76" w:rsidRPr="003F14DC" w:rsidRDefault="005C3F76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1.1</w:t>
            </w:r>
            <w:r w:rsidR="003D301D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5C3F76" w:rsidRPr="003F14DC" w:rsidRDefault="004A3FFB" w:rsidP="005C3A48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5C3F76" w:rsidRPr="003F14DC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="006C6C4A">
              <w:rPr>
                <w:sz w:val="24"/>
                <w:szCs w:val="24"/>
              </w:rPr>
              <w:t xml:space="preserve"> </w:t>
            </w:r>
            <w:r w:rsidR="005C3F76" w:rsidRPr="003F14DC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="005C3F76" w:rsidRPr="003F14DC">
              <w:rPr>
                <w:sz w:val="24"/>
                <w:szCs w:val="24"/>
              </w:rPr>
              <w:t xml:space="preserve"> </w:t>
            </w:r>
            <w:r w:rsidR="005B5266">
              <w:rPr>
                <w:sz w:val="24"/>
                <w:szCs w:val="24"/>
              </w:rPr>
              <w:t>му</w:t>
            </w:r>
            <w:r w:rsidR="00690445">
              <w:rPr>
                <w:sz w:val="24"/>
                <w:szCs w:val="24"/>
              </w:rPr>
              <w:t>ниципального имущества Хант</w:t>
            </w:r>
            <w:proofErr w:type="gramStart"/>
            <w:r w:rsidR="00690445">
              <w:rPr>
                <w:sz w:val="24"/>
                <w:szCs w:val="24"/>
              </w:rPr>
              <w:t>ы</w:t>
            </w:r>
            <w:r w:rsidR="005C3F76" w:rsidRPr="003F14DC">
              <w:rPr>
                <w:sz w:val="24"/>
                <w:szCs w:val="24"/>
              </w:rPr>
              <w:t>-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Мансийского района, предназначенного </w:t>
            </w:r>
            <w:r w:rsidR="00690445">
              <w:rPr>
                <w:sz w:val="24"/>
                <w:szCs w:val="24"/>
              </w:rPr>
              <w:t xml:space="preserve">                       </w:t>
            </w:r>
            <w:r w:rsidR="005C3F76" w:rsidRPr="003F14DC">
              <w:rPr>
                <w:sz w:val="24"/>
                <w:szCs w:val="24"/>
              </w:rPr>
              <w:t xml:space="preserve">к приватизации в 2014 году </w:t>
            </w:r>
            <w:r w:rsidR="006C6C4A">
              <w:rPr>
                <w:sz w:val="24"/>
                <w:szCs w:val="24"/>
              </w:rPr>
              <w:t xml:space="preserve">  </w:t>
            </w:r>
            <w:r w:rsidR="005C3F76" w:rsidRPr="003F14DC">
              <w:rPr>
                <w:sz w:val="24"/>
                <w:szCs w:val="24"/>
              </w:rPr>
              <w:t>и плановом периоде 2015</w:t>
            </w:r>
            <w:r w:rsidR="005B5266">
              <w:rPr>
                <w:sz w:val="24"/>
                <w:szCs w:val="24"/>
              </w:rPr>
              <w:t xml:space="preserve"> – </w:t>
            </w:r>
            <w:r w:rsidR="005C3F76" w:rsidRPr="003F14DC">
              <w:rPr>
                <w:sz w:val="24"/>
                <w:szCs w:val="24"/>
              </w:rPr>
              <w:t>2016 годов</w:t>
            </w:r>
          </w:p>
        </w:tc>
        <w:tc>
          <w:tcPr>
            <w:tcW w:w="4594" w:type="dxa"/>
          </w:tcPr>
          <w:p w:rsidR="005B5266" w:rsidRPr="00A3171C" w:rsidRDefault="003D301D" w:rsidP="009F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993">
              <w:rPr>
                <w:sz w:val="24"/>
                <w:szCs w:val="24"/>
              </w:rPr>
              <w:t>роект решения Думы Хант</w:t>
            </w:r>
            <w:proofErr w:type="gramStart"/>
            <w:r w:rsidR="00CF1993">
              <w:rPr>
                <w:sz w:val="24"/>
                <w:szCs w:val="24"/>
              </w:rPr>
              <w:t>ы</w:t>
            </w:r>
            <w:r w:rsidR="005C3F76" w:rsidRPr="003F14DC">
              <w:rPr>
                <w:sz w:val="24"/>
                <w:szCs w:val="24"/>
              </w:rPr>
              <w:t>-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</w:t>
            </w:r>
            <w:r w:rsidR="005C3F76" w:rsidRPr="00A3171C">
              <w:rPr>
                <w:sz w:val="24"/>
                <w:szCs w:val="24"/>
              </w:rPr>
              <w:t>Мансийского района «</w:t>
            </w:r>
            <w:r w:rsidR="00A3171C" w:rsidRPr="00A3171C">
              <w:rPr>
                <w:sz w:val="24"/>
                <w:szCs w:val="24"/>
              </w:rPr>
              <w:t>Об утверждении прогнозного</w:t>
            </w:r>
            <w:r w:rsidR="00A3171C">
              <w:rPr>
                <w:sz w:val="24"/>
                <w:szCs w:val="24"/>
              </w:rPr>
              <w:t xml:space="preserve"> </w:t>
            </w:r>
            <w:r w:rsidR="00A3171C" w:rsidRPr="00A3171C">
              <w:rPr>
                <w:sz w:val="24"/>
                <w:szCs w:val="24"/>
              </w:rPr>
              <w:t>плана приватизации</w:t>
            </w:r>
            <w:r w:rsidR="00A3171C">
              <w:rPr>
                <w:sz w:val="24"/>
                <w:szCs w:val="24"/>
              </w:rPr>
              <w:t xml:space="preserve"> </w:t>
            </w:r>
            <w:r w:rsidR="00A3171C" w:rsidRPr="00A3171C">
              <w:rPr>
                <w:sz w:val="24"/>
                <w:szCs w:val="24"/>
              </w:rPr>
              <w:t>муниципального имущества</w:t>
            </w:r>
            <w:r w:rsidR="00A3171C">
              <w:rPr>
                <w:sz w:val="24"/>
                <w:szCs w:val="24"/>
              </w:rPr>
              <w:t xml:space="preserve"> </w:t>
            </w:r>
            <w:r w:rsidR="00A3171C" w:rsidRPr="00A3171C">
              <w:rPr>
                <w:sz w:val="24"/>
                <w:szCs w:val="24"/>
              </w:rPr>
              <w:t>Ханты-Мансийского района</w:t>
            </w:r>
            <w:r w:rsidR="005C3F76" w:rsidRPr="00A3171C">
              <w:rPr>
                <w:sz w:val="24"/>
                <w:szCs w:val="24"/>
              </w:rPr>
              <w:t>»</w:t>
            </w:r>
            <w:r w:rsidR="006C6C4A">
              <w:rPr>
                <w:sz w:val="24"/>
                <w:szCs w:val="24"/>
              </w:rPr>
              <w:t>,</w:t>
            </w:r>
          </w:p>
          <w:p w:rsidR="005C3F76" w:rsidRDefault="006C6C4A" w:rsidP="000A6E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>рок: до 10 марта 2014 года</w:t>
            </w:r>
            <w:r>
              <w:rPr>
                <w:sz w:val="24"/>
                <w:szCs w:val="24"/>
              </w:rPr>
              <w:t>;</w:t>
            </w:r>
          </w:p>
          <w:p w:rsidR="00B74015" w:rsidRDefault="006C6C4A" w:rsidP="00B7401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4015" w:rsidRPr="003F14DC">
              <w:rPr>
                <w:sz w:val="24"/>
                <w:szCs w:val="24"/>
              </w:rPr>
              <w:t xml:space="preserve">рок: до </w:t>
            </w:r>
            <w:r w:rsidR="005F14AF">
              <w:rPr>
                <w:sz w:val="24"/>
                <w:szCs w:val="24"/>
              </w:rPr>
              <w:t>01</w:t>
            </w:r>
            <w:r w:rsidR="005B6078">
              <w:rPr>
                <w:sz w:val="24"/>
                <w:szCs w:val="24"/>
              </w:rPr>
              <w:t xml:space="preserve"> </w:t>
            </w:r>
            <w:r w:rsidR="005F14AF">
              <w:rPr>
                <w:sz w:val="24"/>
                <w:szCs w:val="24"/>
              </w:rPr>
              <w:t>декабря</w:t>
            </w:r>
            <w:r w:rsidR="00B74015" w:rsidRPr="003F14DC">
              <w:rPr>
                <w:sz w:val="24"/>
                <w:szCs w:val="24"/>
              </w:rPr>
              <w:t xml:space="preserve"> 2014 года</w:t>
            </w:r>
            <w:r>
              <w:rPr>
                <w:sz w:val="24"/>
                <w:szCs w:val="24"/>
              </w:rPr>
              <w:t>;</w:t>
            </w:r>
          </w:p>
          <w:p w:rsidR="00B74015" w:rsidRPr="003F14DC" w:rsidRDefault="006C6C4A" w:rsidP="005F14A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6078" w:rsidRPr="003F14DC">
              <w:rPr>
                <w:sz w:val="24"/>
                <w:szCs w:val="24"/>
              </w:rPr>
              <w:t xml:space="preserve">рок: до </w:t>
            </w:r>
            <w:r w:rsidR="005F14AF">
              <w:rPr>
                <w:sz w:val="24"/>
                <w:szCs w:val="24"/>
              </w:rPr>
              <w:t>01</w:t>
            </w:r>
            <w:r w:rsidR="005B6078">
              <w:rPr>
                <w:sz w:val="24"/>
                <w:szCs w:val="24"/>
              </w:rPr>
              <w:t xml:space="preserve"> </w:t>
            </w:r>
            <w:r w:rsidR="005F14AF">
              <w:rPr>
                <w:sz w:val="24"/>
                <w:szCs w:val="24"/>
              </w:rPr>
              <w:t>декабря</w:t>
            </w:r>
            <w:r w:rsidR="005B6078">
              <w:rPr>
                <w:sz w:val="24"/>
                <w:szCs w:val="24"/>
              </w:rPr>
              <w:t xml:space="preserve"> 2015</w:t>
            </w:r>
            <w:r w:rsidR="005B6078" w:rsidRPr="003F14D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5C3F76" w:rsidRPr="003F14DC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C3F76" w:rsidRPr="003F14DC">
              <w:rPr>
                <w:sz w:val="24"/>
                <w:szCs w:val="24"/>
              </w:rPr>
              <w:t>епартамент имущественных</w:t>
            </w:r>
            <w:r>
              <w:rPr>
                <w:sz w:val="24"/>
                <w:szCs w:val="24"/>
              </w:rPr>
              <w:t xml:space="preserve">            </w:t>
            </w:r>
            <w:r w:rsidR="005C3F76" w:rsidRPr="003F14DC">
              <w:rPr>
                <w:sz w:val="24"/>
                <w:szCs w:val="24"/>
              </w:rPr>
              <w:t xml:space="preserve"> и земельных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C3F76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5C3F76" w:rsidRPr="003F14DC" w:rsidRDefault="00A3391C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31 800,0</w:t>
            </w:r>
          </w:p>
        </w:tc>
        <w:tc>
          <w:tcPr>
            <w:tcW w:w="1260" w:type="dxa"/>
          </w:tcPr>
          <w:p w:rsidR="005C3F76" w:rsidRPr="003F14DC" w:rsidRDefault="00BC4B12" w:rsidP="00A339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9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A33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3F76" w:rsidRPr="003F14DC" w:rsidRDefault="00BC4B12" w:rsidP="00A339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9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A3391C">
              <w:rPr>
                <w:sz w:val="24"/>
                <w:szCs w:val="24"/>
              </w:rPr>
              <w:t>,0</w:t>
            </w:r>
          </w:p>
        </w:tc>
      </w:tr>
      <w:tr w:rsidR="00B44FD8" w:rsidRPr="003F14DC" w:rsidTr="00A3171C">
        <w:tc>
          <w:tcPr>
            <w:tcW w:w="734" w:type="dxa"/>
          </w:tcPr>
          <w:p w:rsidR="00B44FD8" w:rsidRPr="003F14DC" w:rsidRDefault="00B44FD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0" w:type="dxa"/>
            <w:gridSpan w:val="2"/>
          </w:tcPr>
          <w:p w:rsidR="00B44FD8" w:rsidRPr="003F14DC" w:rsidRDefault="005C3A48" w:rsidP="005C3A4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4FD8" w:rsidRPr="003F14DC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="00B44FD8" w:rsidRPr="003F14DC">
              <w:rPr>
                <w:sz w:val="24"/>
                <w:szCs w:val="24"/>
              </w:rPr>
              <w:t xml:space="preserve"> </w:t>
            </w:r>
            <w:r w:rsidR="00CF6A82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="00CF6A82">
              <w:rPr>
                <w:sz w:val="24"/>
                <w:szCs w:val="24"/>
              </w:rPr>
              <w:t xml:space="preserve"> налогообложения</w:t>
            </w:r>
            <w:r w:rsidR="00B44FD8">
              <w:rPr>
                <w:sz w:val="24"/>
                <w:szCs w:val="24"/>
              </w:rPr>
              <w:t xml:space="preserve"> в </w:t>
            </w:r>
            <w:r w:rsidR="0025203B">
              <w:rPr>
                <w:sz w:val="24"/>
                <w:szCs w:val="24"/>
              </w:rPr>
              <w:t>части увеличения ставки налога по объектам недвижимости</w:t>
            </w:r>
            <w:r w:rsidR="000E6208">
              <w:rPr>
                <w:sz w:val="24"/>
                <w:szCs w:val="24"/>
              </w:rPr>
              <w:t xml:space="preserve">, суммарная инвентаризационная стоимость которых </w:t>
            </w:r>
            <w:r w:rsidR="006C6C4A">
              <w:rPr>
                <w:sz w:val="24"/>
                <w:szCs w:val="24"/>
              </w:rPr>
              <w:lastRenderedPageBreak/>
              <w:t>превышает 500 тыс.</w:t>
            </w:r>
            <w:r w:rsidR="000E6208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594" w:type="dxa"/>
          </w:tcPr>
          <w:p w:rsidR="00B44FD8" w:rsidRDefault="008F0F01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 решения Думы Хант</w:t>
            </w:r>
            <w:proofErr w:type="gramStart"/>
            <w:r>
              <w:rPr>
                <w:sz w:val="24"/>
                <w:szCs w:val="24"/>
              </w:rPr>
              <w:t>ы</w:t>
            </w:r>
            <w:r w:rsidRPr="003F14DC">
              <w:rPr>
                <w:sz w:val="24"/>
                <w:szCs w:val="24"/>
              </w:rPr>
              <w:t>-</w:t>
            </w:r>
            <w:proofErr w:type="gramEnd"/>
            <w:r w:rsidRPr="003F14DC">
              <w:rPr>
                <w:sz w:val="24"/>
                <w:szCs w:val="24"/>
              </w:rPr>
              <w:t xml:space="preserve"> Мансийского  района «О внесении изменений</w:t>
            </w:r>
            <w:r w:rsidR="002F7686">
              <w:rPr>
                <w:sz w:val="24"/>
                <w:szCs w:val="24"/>
              </w:rPr>
              <w:t xml:space="preserve"> в решение Думы Ханты-М</w:t>
            </w:r>
            <w:r w:rsidR="006C6C4A">
              <w:rPr>
                <w:sz w:val="24"/>
                <w:szCs w:val="24"/>
              </w:rPr>
              <w:t>ансийского района от 22.09.2005</w:t>
            </w:r>
            <w:r w:rsidR="002F7686">
              <w:rPr>
                <w:sz w:val="24"/>
                <w:szCs w:val="24"/>
              </w:rPr>
              <w:t xml:space="preserve"> № 400 «Об установлении налога на имущество физических лиц</w:t>
            </w:r>
            <w:r w:rsidR="003535E5">
              <w:rPr>
                <w:sz w:val="24"/>
                <w:szCs w:val="24"/>
              </w:rPr>
              <w:t>» (в редакции решений)</w:t>
            </w:r>
            <w:r w:rsidR="006C6C4A">
              <w:rPr>
                <w:sz w:val="24"/>
                <w:szCs w:val="24"/>
              </w:rPr>
              <w:t>,</w:t>
            </w:r>
          </w:p>
          <w:p w:rsidR="00E55C95" w:rsidRDefault="006C6C4A" w:rsidP="00F81D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91B1A">
              <w:rPr>
                <w:sz w:val="24"/>
                <w:szCs w:val="24"/>
              </w:rPr>
              <w:t>рок: до 01</w:t>
            </w:r>
            <w:r w:rsidR="005E0523">
              <w:rPr>
                <w:sz w:val="24"/>
                <w:szCs w:val="24"/>
              </w:rPr>
              <w:t xml:space="preserve"> </w:t>
            </w:r>
            <w:r w:rsidR="00F81DA6">
              <w:rPr>
                <w:sz w:val="24"/>
                <w:szCs w:val="24"/>
              </w:rPr>
              <w:t>августа</w:t>
            </w:r>
            <w:r w:rsidR="00E55C95" w:rsidRPr="003F14DC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520" w:type="dxa"/>
          </w:tcPr>
          <w:p w:rsidR="006C6C4A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B12">
              <w:rPr>
                <w:sz w:val="24"/>
                <w:szCs w:val="24"/>
              </w:rPr>
              <w:t xml:space="preserve">омитет по финансам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BC4B12" w:rsidRPr="003F14DC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;</w:t>
            </w:r>
            <w:r w:rsidR="00BC4B12">
              <w:rPr>
                <w:sz w:val="24"/>
                <w:szCs w:val="24"/>
              </w:rPr>
              <w:t xml:space="preserve"> </w:t>
            </w:r>
          </w:p>
          <w:p w:rsidR="006C6C4A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35E5">
              <w:rPr>
                <w:sz w:val="24"/>
                <w:szCs w:val="24"/>
              </w:rPr>
              <w:t>омитет экономической политики</w:t>
            </w:r>
            <w:r w:rsidR="00C51BF0">
              <w:rPr>
                <w:sz w:val="24"/>
                <w:szCs w:val="24"/>
              </w:rPr>
              <w:t xml:space="preserve"> </w:t>
            </w:r>
            <w:r w:rsidR="00C51BF0" w:rsidRPr="003F14DC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страции</w:t>
            </w:r>
            <w:r w:rsidR="00C01146">
              <w:rPr>
                <w:sz w:val="24"/>
                <w:szCs w:val="24"/>
              </w:rPr>
              <w:t xml:space="preserve"> </w:t>
            </w:r>
            <w:r w:rsidR="00C01146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>;</w:t>
            </w:r>
            <w:r w:rsidR="00C51BF0">
              <w:rPr>
                <w:sz w:val="24"/>
                <w:szCs w:val="24"/>
              </w:rPr>
              <w:t xml:space="preserve"> </w:t>
            </w:r>
          </w:p>
          <w:p w:rsidR="00B44FD8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0523">
              <w:rPr>
                <w:sz w:val="24"/>
                <w:szCs w:val="24"/>
              </w:rPr>
              <w:t>епартамент</w:t>
            </w:r>
            <w:r w:rsidR="00A40C20">
              <w:rPr>
                <w:sz w:val="24"/>
                <w:szCs w:val="24"/>
              </w:rPr>
              <w:t xml:space="preserve"> имущественных</w:t>
            </w:r>
            <w:r>
              <w:rPr>
                <w:sz w:val="24"/>
                <w:szCs w:val="24"/>
              </w:rPr>
              <w:t xml:space="preserve">                   </w:t>
            </w:r>
            <w:r w:rsidR="00A40C20">
              <w:rPr>
                <w:sz w:val="24"/>
                <w:szCs w:val="24"/>
              </w:rPr>
              <w:t xml:space="preserve"> и земельных отношений </w:t>
            </w:r>
            <w:r w:rsidR="00C01146">
              <w:rPr>
                <w:sz w:val="24"/>
                <w:szCs w:val="24"/>
              </w:rPr>
              <w:t xml:space="preserve">администрации </w:t>
            </w:r>
            <w:r w:rsidR="00A40C20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B44FD8" w:rsidRDefault="00A40C20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</w:tcPr>
          <w:p w:rsidR="00B44FD8" w:rsidRPr="003F14DC" w:rsidRDefault="00A40C20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44FD8" w:rsidRPr="003F14DC" w:rsidRDefault="00A40C20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4FED" w:rsidRPr="003F14DC" w:rsidTr="00A3171C">
        <w:tc>
          <w:tcPr>
            <w:tcW w:w="734" w:type="dxa"/>
          </w:tcPr>
          <w:p w:rsidR="00234FED" w:rsidRDefault="00234FE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0" w:type="dxa"/>
            <w:gridSpan w:val="2"/>
          </w:tcPr>
          <w:p w:rsidR="00234FED" w:rsidRPr="003F14DC" w:rsidRDefault="005C3A48" w:rsidP="005C3A4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34FED" w:rsidRPr="003F14DC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="00234FED" w:rsidRPr="003F14DC">
              <w:rPr>
                <w:sz w:val="24"/>
                <w:szCs w:val="24"/>
              </w:rPr>
              <w:t xml:space="preserve"> </w:t>
            </w:r>
            <w:r w:rsidR="00234FED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="00234FED">
              <w:rPr>
                <w:sz w:val="24"/>
                <w:szCs w:val="24"/>
              </w:rPr>
              <w:t xml:space="preserve"> налогообложения в виде единого налога </w:t>
            </w:r>
            <w:r w:rsidR="006C6C4A">
              <w:rPr>
                <w:sz w:val="24"/>
                <w:szCs w:val="24"/>
              </w:rPr>
              <w:t xml:space="preserve">                             </w:t>
            </w:r>
            <w:r w:rsidR="00234FED">
              <w:rPr>
                <w:sz w:val="24"/>
                <w:szCs w:val="24"/>
              </w:rPr>
              <w:t>на вмененный доход для отдельных видов деятельности в части изменения корректирующего коэффициента К</w:t>
            </w:r>
            <w:proofErr w:type="gramStart"/>
            <w:r w:rsidR="00234F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4" w:type="dxa"/>
          </w:tcPr>
          <w:p w:rsidR="00234FED" w:rsidRDefault="00234FED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Думы Хант</w:t>
            </w:r>
            <w:proofErr w:type="gramStart"/>
            <w:r>
              <w:rPr>
                <w:sz w:val="24"/>
                <w:szCs w:val="24"/>
              </w:rPr>
              <w:t>ы</w:t>
            </w:r>
            <w:r w:rsidRPr="003F14DC">
              <w:rPr>
                <w:sz w:val="24"/>
                <w:szCs w:val="24"/>
              </w:rPr>
              <w:t>-</w:t>
            </w:r>
            <w:proofErr w:type="gramEnd"/>
            <w:r w:rsidRPr="003F14DC">
              <w:rPr>
                <w:sz w:val="24"/>
                <w:szCs w:val="24"/>
              </w:rPr>
              <w:t xml:space="preserve"> Мансийского района «О внесении изменений</w:t>
            </w:r>
            <w:r>
              <w:rPr>
                <w:sz w:val="24"/>
                <w:szCs w:val="24"/>
              </w:rPr>
              <w:t xml:space="preserve"> в решение Думы Ханты-Мансийского района</w:t>
            </w:r>
            <w:r w:rsidR="005123E4">
              <w:rPr>
                <w:sz w:val="24"/>
                <w:szCs w:val="24"/>
              </w:rPr>
              <w:t xml:space="preserve"> от 21.11.2005 № 414</w:t>
            </w:r>
            <w:r w:rsidR="00690445">
              <w:rPr>
                <w:sz w:val="24"/>
                <w:szCs w:val="24"/>
              </w:rPr>
              <w:t>,</w:t>
            </w:r>
          </w:p>
          <w:p w:rsidR="003F7C98" w:rsidRDefault="006C6C4A" w:rsidP="005342D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C98">
              <w:rPr>
                <w:sz w:val="24"/>
                <w:szCs w:val="24"/>
              </w:rPr>
              <w:t>рок: 2</w:t>
            </w:r>
            <w:r w:rsidR="003F7C98" w:rsidRPr="003F14DC">
              <w:rPr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2520" w:type="dxa"/>
          </w:tcPr>
          <w:p w:rsidR="006C6C4A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34FED">
              <w:rPr>
                <w:sz w:val="24"/>
                <w:szCs w:val="24"/>
              </w:rPr>
              <w:t xml:space="preserve">омитет экономической политики </w:t>
            </w:r>
            <w:r w:rsidR="00C01146">
              <w:rPr>
                <w:sz w:val="24"/>
                <w:szCs w:val="24"/>
              </w:rPr>
              <w:t xml:space="preserve">администрации </w:t>
            </w:r>
            <w:r w:rsidR="00234FED" w:rsidRPr="003F14DC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;</w:t>
            </w:r>
            <w:r w:rsidR="00234FED">
              <w:rPr>
                <w:sz w:val="24"/>
                <w:szCs w:val="24"/>
              </w:rPr>
              <w:t xml:space="preserve"> </w:t>
            </w:r>
          </w:p>
          <w:p w:rsidR="00234FED" w:rsidRDefault="006C6C4A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34FED">
              <w:rPr>
                <w:sz w:val="24"/>
                <w:szCs w:val="24"/>
              </w:rPr>
              <w:t xml:space="preserve">омитет  по финансам </w:t>
            </w:r>
            <w:r w:rsidR="00C01146">
              <w:rPr>
                <w:sz w:val="24"/>
                <w:szCs w:val="24"/>
              </w:rPr>
              <w:t xml:space="preserve">администрации </w:t>
            </w:r>
            <w:r w:rsidR="00234FED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234FED" w:rsidRDefault="00DE3412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34FED" w:rsidRPr="003F14DC" w:rsidRDefault="00142D63" w:rsidP="00142D6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60" w:type="dxa"/>
          </w:tcPr>
          <w:p w:rsidR="00234FED" w:rsidRPr="003F14DC" w:rsidRDefault="009E67E5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</w:tr>
      <w:tr w:rsidR="00234FED" w:rsidRPr="003F14DC" w:rsidTr="00A3171C">
        <w:tc>
          <w:tcPr>
            <w:tcW w:w="734" w:type="dxa"/>
          </w:tcPr>
          <w:p w:rsidR="00234FED" w:rsidRPr="003F14DC" w:rsidRDefault="00234FED" w:rsidP="004502D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0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234FED" w:rsidRPr="00563D56" w:rsidRDefault="0041705D" w:rsidP="00563D5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63D56">
              <w:rPr>
                <w:sz w:val="24"/>
                <w:szCs w:val="24"/>
              </w:rPr>
              <w:t>Изменение</w:t>
            </w:r>
            <w:r w:rsidR="00234FED" w:rsidRPr="00563D56">
              <w:rPr>
                <w:sz w:val="24"/>
                <w:szCs w:val="24"/>
              </w:rPr>
              <w:t xml:space="preserve"> став</w:t>
            </w:r>
            <w:r w:rsidRPr="00563D56">
              <w:rPr>
                <w:sz w:val="24"/>
                <w:szCs w:val="24"/>
              </w:rPr>
              <w:t>ок</w:t>
            </w:r>
            <w:r w:rsidR="00234FED" w:rsidRPr="00563D56">
              <w:rPr>
                <w:sz w:val="24"/>
                <w:szCs w:val="24"/>
              </w:rPr>
              <w:t xml:space="preserve"> аренд</w:t>
            </w:r>
            <w:r w:rsidRPr="00563D56">
              <w:rPr>
                <w:sz w:val="24"/>
                <w:szCs w:val="24"/>
              </w:rPr>
              <w:t>ной платы</w:t>
            </w:r>
          </w:p>
        </w:tc>
        <w:tc>
          <w:tcPr>
            <w:tcW w:w="4594" w:type="dxa"/>
          </w:tcPr>
          <w:p w:rsidR="00234FED" w:rsidRDefault="00234FED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4DC">
              <w:rPr>
                <w:sz w:val="24"/>
                <w:szCs w:val="24"/>
              </w:rPr>
              <w:t>рое</w:t>
            </w:r>
            <w:r w:rsidR="00AE4EC6">
              <w:rPr>
                <w:sz w:val="24"/>
                <w:szCs w:val="24"/>
              </w:rPr>
              <w:t xml:space="preserve">кт решения Думы </w:t>
            </w:r>
            <w:r w:rsidRPr="003F14DC">
              <w:rPr>
                <w:sz w:val="24"/>
                <w:szCs w:val="24"/>
              </w:rPr>
              <w:t>Ханты-Мансийского района «О</w:t>
            </w:r>
            <w:r w:rsidR="00AE4EC6">
              <w:rPr>
                <w:sz w:val="24"/>
                <w:szCs w:val="24"/>
              </w:rPr>
              <w:t xml:space="preserve">б утверждении методики расчета арендной платы </w:t>
            </w:r>
            <w:r w:rsidR="006C6C4A">
              <w:rPr>
                <w:sz w:val="24"/>
                <w:szCs w:val="24"/>
              </w:rPr>
              <w:t xml:space="preserve">                       </w:t>
            </w:r>
            <w:r w:rsidR="00AE4EC6">
              <w:rPr>
                <w:sz w:val="24"/>
                <w:szCs w:val="24"/>
              </w:rPr>
              <w:t xml:space="preserve">за пользование </w:t>
            </w:r>
            <w:r w:rsidR="00753B8B">
              <w:rPr>
                <w:sz w:val="24"/>
                <w:szCs w:val="24"/>
              </w:rPr>
              <w:t>муниципальным недвижимым имуществом</w:t>
            </w:r>
            <w:r w:rsidRPr="003F14DC">
              <w:rPr>
                <w:sz w:val="24"/>
                <w:szCs w:val="24"/>
              </w:rPr>
              <w:t xml:space="preserve"> Ханты-Мансийс</w:t>
            </w:r>
            <w:r w:rsidR="006C6C4A">
              <w:rPr>
                <w:sz w:val="24"/>
                <w:szCs w:val="24"/>
              </w:rPr>
              <w:t>кого района»,</w:t>
            </w:r>
          </w:p>
          <w:p w:rsidR="00234FED" w:rsidRDefault="006C6C4A" w:rsidP="005342D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3B8B">
              <w:rPr>
                <w:sz w:val="24"/>
                <w:szCs w:val="24"/>
              </w:rPr>
              <w:t>рок: 2</w:t>
            </w:r>
            <w:r w:rsidR="00234FED" w:rsidRPr="003F14DC">
              <w:rPr>
                <w:sz w:val="24"/>
                <w:szCs w:val="24"/>
              </w:rPr>
              <w:t xml:space="preserve"> квартал 2014 года;</w:t>
            </w:r>
          </w:p>
          <w:p w:rsidR="00690445" w:rsidRDefault="00234FED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4DC">
              <w:rPr>
                <w:sz w:val="24"/>
                <w:szCs w:val="24"/>
              </w:rPr>
              <w:t xml:space="preserve">роект </w:t>
            </w:r>
            <w:r w:rsidR="00FD2E41">
              <w:rPr>
                <w:sz w:val="24"/>
                <w:szCs w:val="24"/>
              </w:rPr>
              <w:t xml:space="preserve">решения Думы </w:t>
            </w:r>
            <w:r w:rsidRPr="003F14DC">
              <w:rPr>
                <w:sz w:val="24"/>
                <w:szCs w:val="24"/>
              </w:rPr>
              <w:t xml:space="preserve">Ханты-Мансийского района </w:t>
            </w:r>
            <w:r w:rsidR="00FD2E41">
              <w:rPr>
                <w:sz w:val="24"/>
                <w:szCs w:val="24"/>
              </w:rPr>
              <w:t>«О внесении изменений в порядок определения размера</w:t>
            </w:r>
            <w:r w:rsidR="00457699">
              <w:rPr>
                <w:sz w:val="24"/>
                <w:szCs w:val="24"/>
              </w:rPr>
              <w:t xml:space="preserve"> арендной платы, условий </w:t>
            </w:r>
            <w:r w:rsidR="00C01146">
              <w:rPr>
                <w:sz w:val="24"/>
                <w:szCs w:val="24"/>
              </w:rPr>
              <w:t xml:space="preserve">                 </w:t>
            </w:r>
            <w:r w:rsidR="00457699">
              <w:rPr>
                <w:sz w:val="24"/>
                <w:szCs w:val="24"/>
              </w:rPr>
              <w:t>и сроков ее внесения за земли, находящиеся в собственности</w:t>
            </w:r>
            <w:r w:rsidR="005342D0">
              <w:rPr>
                <w:sz w:val="24"/>
                <w:szCs w:val="24"/>
              </w:rPr>
              <w:t xml:space="preserve"> </w:t>
            </w:r>
          </w:p>
          <w:p w:rsidR="00234FED" w:rsidRDefault="00690445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</w:t>
            </w:r>
            <w:r w:rsidR="005342D0" w:rsidRPr="003F14DC">
              <w:rPr>
                <w:sz w:val="24"/>
                <w:szCs w:val="24"/>
              </w:rPr>
              <w:t>Мансийс</w:t>
            </w:r>
            <w:r w:rsidR="005342D0">
              <w:rPr>
                <w:sz w:val="24"/>
                <w:szCs w:val="24"/>
              </w:rPr>
              <w:t>кого района</w:t>
            </w:r>
            <w:r>
              <w:rPr>
                <w:sz w:val="24"/>
                <w:szCs w:val="24"/>
              </w:rPr>
              <w:t>»</w:t>
            </w:r>
            <w:r w:rsidR="00C01146">
              <w:rPr>
                <w:sz w:val="24"/>
                <w:szCs w:val="24"/>
              </w:rPr>
              <w:t>,</w:t>
            </w:r>
          </w:p>
          <w:p w:rsidR="00234FED" w:rsidRPr="003F14DC" w:rsidRDefault="00C01146" w:rsidP="005342D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C98">
              <w:rPr>
                <w:sz w:val="24"/>
                <w:szCs w:val="24"/>
              </w:rPr>
              <w:t>рок: 2 квартал 2014 года</w:t>
            </w:r>
          </w:p>
        </w:tc>
        <w:tc>
          <w:tcPr>
            <w:tcW w:w="2520" w:type="dxa"/>
          </w:tcPr>
          <w:p w:rsidR="00234FED" w:rsidRPr="003F14DC" w:rsidRDefault="00C01146" w:rsidP="006C6C4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34FED" w:rsidRPr="003F14DC">
              <w:rPr>
                <w:sz w:val="24"/>
                <w:szCs w:val="24"/>
              </w:rPr>
              <w:t xml:space="preserve">епартамент имущественных </w:t>
            </w:r>
            <w:r>
              <w:rPr>
                <w:sz w:val="24"/>
                <w:szCs w:val="24"/>
              </w:rPr>
              <w:t xml:space="preserve">               </w:t>
            </w:r>
            <w:r w:rsidR="00234FED" w:rsidRPr="003F14DC">
              <w:rPr>
                <w:sz w:val="24"/>
                <w:szCs w:val="24"/>
              </w:rPr>
              <w:t xml:space="preserve">и земельных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34FED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234FED" w:rsidRDefault="00DE3412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3F7C98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F7C98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281,3</w:t>
            </w:r>
          </w:p>
        </w:tc>
        <w:tc>
          <w:tcPr>
            <w:tcW w:w="1260" w:type="dxa"/>
          </w:tcPr>
          <w:p w:rsidR="00234FED" w:rsidRDefault="00DE3412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616,4</w:t>
            </w: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Pr="003F14DC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1260" w:type="dxa"/>
          </w:tcPr>
          <w:p w:rsidR="00234FED" w:rsidRDefault="00DE3412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616,4</w:t>
            </w: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01B1" w:rsidRPr="003F14DC" w:rsidRDefault="005101B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</w:tr>
      <w:tr w:rsidR="00766BD6" w:rsidRPr="003F14DC" w:rsidTr="00A3171C">
        <w:tc>
          <w:tcPr>
            <w:tcW w:w="734" w:type="dxa"/>
          </w:tcPr>
          <w:p w:rsidR="00766BD6" w:rsidRDefault="00766BD6" w:rsidP="004502D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0" w:type="dxa"/>
            <w:gridSpan w:val="2"/>
          </w:tcPr>
          <w:p w:rsidR="00766BD6" w:rsidRPr="003F14DC" w:rsidRDefault="00A86CA7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индексация размера арендной платы </w:t>
            </w:r>
            <w:r w:rsidR="00C01146">
              <w:rPr>
                <w:sz w:val="24"/>
                <w:szCs w:val="24"/>
              </w:rPr>
              <w:t xml:space="preserve">        </w:t>
            </w:r>
            <w:r w:rsidR="00836375">
              <w:rPr>
                <w:sz w:val="24"/>
                <w:szCs w:val="24"/>
              </w:rPr>
              <w:lastRenderedPageBreak/>
              <w:t>за земельные участки на размер у</w:t>
            </w:r>
            <w:r w:rsidR="00C01146">
              <w:rPr>
                <w:sz w:val="24"/>
                <w:szCs w:val="24"/>
              </w:rPr>
              <w:t>р</w:t>
            </w:r>
            <w:r w:rsidR="00690445">
              <w:rPr>
                <w:sz w:val="24"/>
                <w:szCs w:val="24"/>
              </w:rPr>
              <w:t>овня инфляции, установленного  ф</w:t>
            </w:r>
            <w:r w:rsidR="00C01146">
              <w:rPr>
                <w:sz w:val="24"/>
                <w:szCs w:val="24"/>
              </w:rPr>
              <w:t>едеральным законом</w:t>
            </w:r>
            <w:r w:rsidR="00836375">
              <w:rPr>
                <w:sz w:val="24"/>
                <w:szCs w:val="24"/>
              </w:rPr>
              <w:t xml:space="preserve"> о федеральном </w:t>
            </w:r>
            <w:r w:rsidR="008508CE">
              <w:rPr>
                <w:sz w:val="24"/>
                <w:szCs w:val="24"/>
              </w:rPr>
              <w:t>бюджете на очередной финансовый год и плановый период</w:t>
            </w:r>
          </w:p>
        </w:tc>
        <w:tc>
          <w:tcPr>
            <w:tcW w:w="4594" w:type="dxa"/>
          </w:tcPr>
          <w:p w:rsidR="00766BD6" w:rsidRDefault="00C01146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 решения Д</w:t>
            </w:r>
            <w:r w:rsidR="00AB0BE0">
              <w:rPr>
                <w:sz w:val="24"/>
                <w:szCs w:val="24"/>
              </w:rPr>
              <w:t>умы Ханты-Мансийск</w:t>
            </w:r>
            <w:r w:rsidR="00690445">
              <w:rPr>
                <w:sz w:val="24"/>
                <w:szCs w:val="24"/>
              </w:rPr>
              <w:t xml:space="preserve">ого района «О внесении </w:t>
            </w:r>
            <w:r w:rsidR="00690445">
              <w:rPr>
                <w:sz w:val="24"/>
                <w:szCs w:val="24"/>
              </w:rPr>
              <w:lastRenderedPageBreak/>
              <w:t>изменений</w:t>
            </w:r>
            <w:r w:rsidR="00AB0BE0">
              <w:rPr>
                <w:sz w:val="24"/>
                <w:szCs w:val="24"/>
              </w:rPr>
              <w:t xml:space="preserve"> в решение Думы </w:t>
            </w:r>
            <w:r w:rsidR="00D323B1">
              <w:rPr>
                <w:sz w:val="24"/>
                <w:szCs w:val="24"/>
              </w:rPr>
              <w:t>Ханты-Мансийского р</w:t>
            </w:r>
            <w:r w:rsidR="00FC2A42">
              <w:rPr>
                <w:sz w:val="24"/>
                <w:szCs w:val="24"/>
              </w:rPr>
              <w:t xml:space="preserve">айона от 20.03.2014 № 331 «Об утверждении порядка определения размера арендной платы, условий </w:t>
            </w:r>
            <w:r>
              <w:rPr>
                <w:sz w:val="24"/>
                <w:szCs w:val="24"/>
              </w:rPr>
              <w:t xml:space="preserve">                </w:t>
            </w:r>
            <w:r w:rsidR="00690445">
              <w:rPr>
                <w:sz w:val="24"/>
                <w:szCs w:val="24"/>
              </w:rPr>
              <w:t>и сроков ее</w:t>
            </w:r>
            <w:r w:rsidR="00FC2A42">
              <w:rPr>
                <w:sz w:val="24"/>
                <w:szCs w:val="24"/>
              </w:rPr>
              <w:t xml:space="preserve"> внесения за земли, находящиеся в собственности</w:t>
            </w:r>
            <w:r>
              <w:rPr>
                <w:sz w:val="24"/>
                <w:szCs w:val="24"/>
              </w:rPr>
              <w:t xml:space="preserve"> Ханты-Мансийского района»,</w:t>
            </w:r>
          </w:p>
          <w:p w:rsidR="00B66EA8" w:rsidRDefault="00C01146" w:rsidP="00B66EA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до 01 декабря 2014 года</w:t>
            </w:r>
          </w:p>
        </w:tc>
        <w:tc>
          <w:tcPr>
            <w:tcW w:w="2520" w:type="dxa"/>
          </w:tcPr>
          <w:p w:rsidR="00766BD6" w:rsidRDefault="00C01146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B66EA8" w:rsidRPr="003F14DC">
              <w:rPr>
                <w:sz w:val="24"/>
                <w:szCs w:val="24"/>
              </w:rPr>
              <w:t xml:space="preserve">епартамент имущественных </w:t>
            </w:r>
            <w:r>
              <w:rPr>
                <w:sz w:val="24"/>
                <w:szCs w:val="24"/>
              </w:rPr>
              <w:t xml:space="preserve">                   </w:t>
            </w:r>
            <w:r w:rsidR="00B66EA8" w:rsidRPr="003F14DC">
              <w:rPr>
                <w:sz w:val="24"/>
                <w:szCs w:val="24"/>
              </w:rPr>
              <w:lastRenderedPageBreak/>
              <w:t xml:space="preserve">и земельных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B66EA8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766BD6" w:rsidRDefault="00D93D5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313,8</w:t>
            </w:r>
          </w:p>
        </w:tc>
        <w:tc>
          <w:tcPr>
            <w:tcW w:w="1260" w:type="dxa"/>
          </w:tcPr>
          <w:p w:rsidR="00766BD6" w:rsidRDefault="00D93D5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  <w:tc>
          <w:tcPr>
            <w:tcW w:w="1260" w:type="dxa"/>
          </w:tcPr>
          <w:p w:rsidR="00766BD6" w:rsidRDefault="00D93D51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</w:p>
        </w:tc>
      </w:tr>
      <w:tr w:rsidR="00281D41" w:rsidRPr="003F14DC" w:rsidTr="00A3171C">
        <w:tc>
          <w:tcPr>
            <w:tcW w:w="734" w:type="dxa"/>
          </w:tcPr>
          <w:p w:rsidR="00281D41" w:rsidRPr="003F14DC" w:rsidRDefault="00281D41" w:rsidP="00D93D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93D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281D41" w:rsidRPr="003F14DC" w:rsidRDefault="00EE67D2" w:rsidP="006F5FD3">
            <w:pPr>
              <w:pStyle w:val="ac"/>
              <w:tabs>
                <w:tab w:val="center" w:pos="4677"/>
                <w:tab w:val="right" w:pos="9355"/>
              </w:tabs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b w:val="0"/>
              </w:rPr>
              <w:t>Н</w:t>
            </w:r>
            <w:r w:rsidR="00281D41">
              <w:rPr>
                <w:b w:val="0"/>
              </w:rPr>
              <w:t xml:space="preserve">аправление акционерными обществами, акции которых находятся </w:t>
            </w:r>
            <w:r w:rsidR="00C01146">
              <w:rPr>
                <w:b w:val="0"/>
              </w:rPr>
              <w:t xml:space="preserve">                  </w:t>
            </w:r>
            <w:r w:rsidR="00281D41">
              <w:rPr>
                <w:b w:val="0"/>
              </w:rPr>
              <w:t xml:space="preserve">в муниципальной собственности, дивидендов не менее 25 процентов, </w:t>
            </w:r>
            <w:r w:rsidR="00C01146">
              <w:rPr>
                <w:b w:val="0"/>
              </w:rPr>
              <w:t xml:space="preserve">                  </w:t>
            </w:r>
            <w:r w:rsidR="00281D41">
              <w:rPr>
                <w:b w:val="0"/>
              </w:rPr>
              <w:t xml:space="preserve">а начиная с 2016 года </w:t>
            </w:r>
            <w:r w:rsidR="00C01146">
              <w:rPr>
                <w:b w:val="0"/>
              </w:rPr>
              <w:t xml:space="preserve">                   </w:t>
            </w:r>
            <w:r w:rsidR="00281D41">
              <w:rPr>
                <w:b w:val="0"/>
              </w:rPr>
              <w:t xml:space="preserve">(в части дивидендов </w:t>
            </w:r>
            <w:r w:rsidR="00C01146">
              <w:rPr>
                <w:b w:val="0"/>
              </w:rPr>
              <w:t xml:space="preserve">                      </w:t>
            </w:r>
            <w:r w:rsidR="00281D41">
              <w:rPr>
                <w:b w:val="0"/>
              </w:rPr>
              <w:t>по итогам предыдущего года)</w:t>
            </w:r>
            <w:r w:rsidR="00281D41" w:rsidRPr="003F14DC">
              <w:rPr>
                <w:b w:val="0"/>
              </w:rPr>
              <w:t xml:space="preserve"> </w:t>
            </w:r>
            <w:r w:rsidR="00C01146">
              <w:rPr>
                <w:b w:val="0"/>
              </w:rPr>
              <w:t xml:space="preserve">– </w:t>
            </w:r>
            <w:r w:rsidR="00281D41" w:rsidRPr="003F14DC">
              <w:rPr>
                <w:b w:val="0"/>
              </w:rPr>
              <w:t>в</w:t>
            </w:r>
            <w:r w:rsidR="00C01146">
              <w:rPr>
                <w:b w:val="0"/>
              </w:rPr>
              <w:t xml:space="preserve"> размере</w:t>
            </w:r>
            <w:r w:rsidR="00281D41" w:rsidRPr="003F14DC">
              <w:rPr>
                <w:b w:val="0"/>
              </w:rPr>
              <w:t xml:space="preserve"> </w:t>
            </w:r>
            <w:r w:rsidR="00281D41">
              <w:rPr>
                <w:b w:val="0"/>
              </w:rPr>
              <w:t>не менее 3</w:t>
            </w:r>
            <w:r w:rsidR="00281D41" w:rsidRPr="003F14DC">
              <w:rPr>
                <w:b w:val="0"/>
              </w:rPr>
              <w:t>5 процентов</w:t>
            </w:r>
          </w:p>
        </w:tc>
        <w:tc>
          <w:tcPr>
            <w:tcW w:w="4594" w:type="dxa"/>
          </w:tcPr>
          <w:p w:rsidR="00281D41" w:rsidRDefault="00C01146" w:rsidP="006F5FD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2D2B">
              <w:rPr>
                <w:sz w:val="24"/>
                <w:szCs w:val="24"/>
              </w:rPr>
              <w:t xml:space="preserve">ешение </w:t>
            </w:r>
            <w:r w:rsidR="008F284A">
              <w:rPr>
                <w:sz w:val="24"/>
                <w:szCs w:val="24"/>
              </w:rPr>
              <w:t>единого акционера</w:t>
            </w:r>
            <w:r w:rsidR="00500473">
              <w:rPr>
                <w:sz w:val="24"/>
                <w:szCs w:val="24"/>
              </w:rPr>
              <w:t xml:space="preserve"> о выплате дивиде</w:t>
            </w:r>
            <w:r w:rsidR="00C77D6C">
              <w:rPr>
                <w:sz w:val="24"/>
                <w:szCs w:val="24"/>
              </w:rPr>
              <w:t>ндов</w:t>
            </w:r>
            <w:r>
              <w:rPr>
                <w:sz w:val="24"/>
                <w:szCs w:val="24"/>
              </w:rPr>
              <w:t>,</w:t>
            </w:r>
          </w:p>
          <w:p w:rsidR="00281D41" w:rsidRPr="003F14DC" w:rsidRDefault="00C01146" w:rsidP="00B72D2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1D41" w:rsidRPr="003F14DC">
              <w:rPr>
                <w:sz w:val="24"/>
                <w:szCs w:val="24"/>
              </w:rPr>
              <w:t xml:space="preserve">рок: до </w:t>
            </w:r>
            <w:r w:rsidR="00281D41">
              <w:rPr>
                <w:sz w:val="24"/>
                <w:szCs w:val="24"/>
              </w:rPr>
              <w:t>01 июля</w:t>
            </w:r>
            <w:r w:rsidR="00281D41" w:rsidRPr="003F14DC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520" w:type="dxa"/>
          </w:tcPr>
          <w:p w:rsidR="00281D41" w:rsidRPr="003F14DC" w:rsidRDefault="00C01146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1D41" w:rsidRPr="003F14DC">
              <w:rPr>
                <w:sz w:val="24"/>
                <w:szCs w:val="24"/>
              </w:rPr>
              <w:t xml:space="preserve">епартамент имущественных </w:t>
            </w:r>
            <w:r>
              <w:rPr>
                <w:sz w:val="24"/>
                <w:szCs w:val="24"/>
              </w:rPr>
              <w:t xml:space="preserve">               </w:t>
            </w:r>
            <w:r w:rsidR="00281D41" w:rsidRPr="003F14DC">
              <w:rPr>
                <w:sz w:val="24"/>
                <w:szCs w:val="24"/>
              </w:rPr>
              <w:t xml:space="preserve">и земельных отношений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81D41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281D41" w:rsidRDefault="00C77D6C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60" w:type="dxa"/>
          </w:tcPr>
          <w:p w:rsidR="00281D41" w:rsidRPr="003F14DC" w:rsidRDefault="00B72D2B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60" w:type="dxa"/>
          </w:tcPr>
          <w:p w:rsidR="00281D41" w:rsidRPr="003F14DC" w:rsidRDefault="00B72D2B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234FED" w:rsidRPr="003F14DC" w:rsidTr="005B5266">
        <w:tc>
          <w:tcPr>
            <w:tcW w:w="14688" w:type="dxa"/>
            <w:gridSpan w:val="8"/>
          </w:tcPr>
          <w:p w:rsidR="00234FED" w:rsidRPr="003F14DC" w:rsidRDefault="00234FED" w:rsidP="00C0114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Направления оптимизации расходов бюджета Ханты-Мансийского района</w:t>
            </w:r>
          </w:p>
        </w:tc>
      </w:tr>
      <w:tr w:rsidR="00234FED" w:rsidRPr="003F14DC" w:rsidTr="00087189">
        <w:tc>
          <w:tcPr>
            <w:tcW w:w="734" w:type="dxa"/>
          </w:tcPr>
          <w:p w:rsidR="00234FED" w:rsidRPr="003F14DC" w:rsidRDefault="00234FE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C01146" w:rsidRDefault="00EE67D2" w:rsidP="00EE67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234FED" w:rsidRPr="003F14DC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="00C01146">
              <w:rPr>
                <w:sz w:val="24"/>
                <w:szCs w:val="24"/>
              </w:rPr>
              <w:t xml:space="preserve"> системы</w:t>
            </w:r>
            <w:r w:rsidR="00234FED" w:rsidRPr="003F14DC">
              <w:rPr>
                <w:sz w:val="24"/>
                <w:szCs w:val="24"/>
              </w:rPr>
              <w:t xml:space="preserve"> оплаты труда лиц, замещающих муниципальные дол</w:t>
            </w:r>
            <w:r w:rsidR="00234FED">
              <w:rPr>
                <w:sz w:val="24"/>
                <w:szCs w:val="24"/>
              </w:rPr>
              <w:t>жности Ханты-Мансийского района</w:t>
            </w:r>
            <w:r w:rsidR="00234FED" w:rsidRPr="003F14DC">
              <w:rPr>
                <w:sz w:val="24"/>
                <w:szCs w:val="24"/>
              </w:rPr>
              <w:t xml:space="preserve">, </w:t>
            </w:r>
            <w:r w:rsidR="00C01146">
              <w:rPr>
                <w:sz w:val="24"/>
                <w:szCs w:val="24"/>
              </w:rPr>
              <w:t xml:space="preserve">            </w:t>
            </w:r>
            <w:r w:rsidR="00234FED" w:rsidRPr="003F14DC">
              <w:rPr>
                <w:sz w:val="24"/>
                <w:szCs w:val="24"/>
              </w:rPr>
              <w:t>и лиц, замещающих должности муниципальной службы Ханты-Мансийского района</w:t>
            </w:r>
            <w:r w:rsidR="00C01146">
              <w:rPr>
                <w:sz w:val="24"/>
                <w:szCs w:val="24"/>
              </w:rPr>
              <w:t>,</w:t>
            </w:r>
            <w:r w:rsidR="00234FED" w:rsidRPr="003F14DC">
              <w:rPr>
                <w:sz w:val="24"/>
                <w:szCs w:val="24"/>
              </w:rPr>
              <w:t xml:space="preserve"> с установлением зависимости от </w:t>
            </w:r>
            <w:r w:rsidR="00234FED" w:rsidRPr="003F14DC">
              <w:rPr>
                <w:sz w:val="24"/>
                <w:szCs w:val="24"/>
              </w:rPr>
              <w:lastRenderedPageBreak/>
              <w:t>эффективности и результативности служебной деятельности сотрудников</w:t>
            </w:r>
            <w:r w:rsidR="00234FED">
              <w:rPr>
                <w:sz w:val="24"/>
                <w:szCs w:val="24"/>
              </w:rPr>
              <w:t xml:space="preserve"> </w:t>
            </w:r>
            <w:r w:rsidR="00234FED" w:rsidRPr="003F14DC">
              <w:rPr>
                <w:sz w:val="24"/>
                <w:szCs w:val="24"/>
              </w:rPr>
              <w:t>(на основании внесенных изменений в за</w:t>
            </w:r>
            <w:r w:rsidR="00C01146">
              <w:rPr>
                <w:sz w:val="24"/>
                <w:szCs w:val="24"/>
              </w:rPr>
              <w:t>коны ХМАО – Югры:                            от 28.12.</w:t>
            </w:r>
            <w:r w:rsidR="00690445">
              <w:rPr>
                <w:sz w:val="24"/>
                <w:szCs w:val="24"/>
              </w:rPr>
              <w:t xml:space="preserve">2007 </w:t>
            </w:r>
            <w:r w:rsidR="00234FED" w:rsidRPr="003F14DC">
              <w:rPr>
                <w:sz w:val="24"/>
                <w:szCs w:val="24"/>
              </w:rPr>
              <w:t xml:space="preserve">№ 201-оз </w:t>
            </w:r>
            <w:r w:rsidR="00690445">
              <w:rPr>
                <w:sz w:val="24"/>
                <w:szCs w:val="24"/>
              </w:rPr>
              <w:t xml:space="preserve"> </w:t>
            </w:r>
            <w:r w:rsidR="00234FED" w:rsidRPr="003F14DC">
              <w:rPr>
                <w:sz w:val="24"/>
                <w:szCs w:val="24"/>
              </w:rPr>
      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      </w:r>
            <w:r w:rsidR="00234FED">
              <w:rPr>
                <w:sz w:val="24"/>
                <w:szCs w:val="24"/>
              </w:rPr>
              <w:t>,</w:t>
            </w:r>
            <w:r w:rsidR="00234FED" w:rsidRPr="003F14DC">
              <w:rPr>
                <w:sz w:val="24"/>
                <w:szCs w:val="24"/>
              </w:rPr>
              <w:t xml:space="preserve"> </w:t>
            </w:r>
            <w:proofErr w:type="gramEnd"/>
          </w:p>
          <w:p w:rsidR="00234FED" w:rsidRPr="003F14DC" w:rsidRDefault="00C01146" w:rsidP="00EE67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20.07.2007</w:t>
            </w:r>
            <w:r w:rsidR="00234FED" w:rsidRPr="003F14DC">
              <w:rPr>
                <w:sz w:val="24"/>
                <w:szCs w:val="24"/>
              </w:rPr>
              <w:t xml:space="preserve"> № 113-оз «Об отдельных вопросах муниципальной службы </w:t>
            </w:r>
            <w:r>
              <w:rPr>
                <w:sz w:val="24"/>
                <w:szCs w:val="24"/>
              </w:rPr>
              <w:t xml:space="preserve">              </w:t>
            </w:r>
            <w:proofErr w:type="gramStart"/>
            <w:r w:rsidR="00234FED" w:rsidRPr="003F14DC">
              <w:rPr>
                <w:sz w:val="24"/>
                <w:szCs w:val="24"/>
              </w:rPr>
              <w:t>в</w:t>
            </w:r>
            <w:proofErr w:type="gramEnd"/>
            <w:r w:rsidR="00234FED" w:rsidRPr="003F14DC">
              <w:rPr>
                <w:sz w:val="24"/>
                <w:szCs w:val="24"/>
              </w:rPr>
              <w:t xml:space="preserve"> </w:t>
            </w:r>
            <w:proofErr w:type="gramStart"/>
            <w:r w:rsidR="00234FED" w:rsidRPr="003F14DC">
              <w:rPr>
                <w:sz w:val="24"/>
                <w:szCs w:val="24"/>
              </w:rPr>
              <w:t>Ханты-Мансийском</w:t>
            </w:r>
            <w:proofErr w:type="gramEnd"/>
            <w:r w:rsidR="00234FED" w:rsidRPr="003F14DC">
              <w:rPr>
                <w:sz w:val="24"/>
                <w:szCs w:val="24"/>
              </w:rPr>
              <w:t xml:space="preserve"> автономном округе – Югре»)</w:t>
            </w:r>
          </w:p>
        </w:tc>
        <w:tc>
          <w:tcPr>
            <w:tcW w:w="4680" w:type="dxa"/>
            <w:gridSpan w:val="2"/>
          </w:tcPr>
          <w:p w:rsidR="00234FED" w:rsidRDefault="00234FED" w:rsidP="006F5FD3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</w:t>
            </w:r>
            <w:r w:rsidRPr="003F14DC">
              <w:rPr>
                <w:b w:val="0"/>
                <w:sz w:val="24"/>
                <w:szCs w:val="24"/>
              </w:rPr>
              <w:t>роект решения Думы Ханты-Мансийского района  «О внесении изменений в решение Думы Ханты-Мансийского района от 25.03.2011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F14DC">
              <w:rPr>
                <w:b w:val="0"/>
                <w:sz w:val="24"/>
                <w:szCs w:val="24"/>
              </w:rPr>
              <w:t xml:space="preserve">8 «Об утверждении Положения о размерах </w:t>
            </w:r>
            <w:r w:rsidR="00C01146">
              <w:rPr>
                <w:b w:val="0"/>
                <w:sz w:val="24"/>
                <w:szCs w:val="24"/>
              </w:rPr>
              <w:t xml:space="preserve">                </w:t>
            </w:r>
            <w:r w:rsidRPr="003F14DC">
              <w:rPr>
                <w:b w:val="0"/>
                <w:sz w:val="24"/>
                <w:szCs w:val="24"/>
              </w:rPr>
              <w:t xml:space="preserve">и условиях оплаты труда муниципальных служащих органов местного самоуправления Ханты-Мансийского района»; </w:t>
            </w:r>
          </w:p>
          <w:p w:rsidR="00234FED" w:rsidRDefault="00234FED" w:rsidP="006F5FD3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3F14DC">
              <w:rPr>
                <w:b w:val="0"/>
                <w:sz w:val="24"/>
                <w:szCs w:val="24"/>
              </w:rPr>
              <w:t>проект  решения Думы Ханты-Мансийского района  «О внесении изменений в решение Думы Ханты-</w:t>
            </w:r>
            <w:r w:rsidRPr="003F14DC">
              <w:rPr>
                <w:b w:val="0"/>
                <w:sz w:val="24"/>
                <w:szCs w:val="24"/>
              </w:rPr>
              <w:lastRenderedPageBreak/>
              <w:t>Мансийского района от 17.07.2012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F14DC">
              <w:rPr>
                <w:b w:val="0"/>
                <w:sz w:val="24"/>
                <w:szCs w:val="24"/>
              </w:rPr>
              <w:t>172 «Об утверждении Положения о денежном содержании лиц, замещающих муниципальные должности Ханты-Мансийского района»</w:t>
            </w:r>
            <w:r w:rsidR="00C01146">
              <w:rPr>
                <w:b w:val="0"/>
                <w:sz w:val="24"/>
                <w:szCs w:val="24"/>
              </w:rPr>
              <w:t>,</w:t>
            </w:r>
          </w:p>
          <w:p w:rsidR="00234FED" w:rsidRPr="003F14DC" w:rsidRDefault="00C01146" w:rsidP="004E5C79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234FED" w:rsidRPr="003F14DC">
              <w:rPr>
                <w:b w:val="0"/>
                <w:sz w:val="24"/>
                <w:szCs w:val="24"/>
              </w:rPr>
              <w:t xml:space="preserve">рок: до </w:t>
            </w:r>
            <w:r w:rsidR="00234FED">
              <w:rPr>
                <w:b w:val="0"/>
                <w:sz w:val="24"/>
                <w:szCs w:val="24"/>
              </w:rPr>
              <w:t>0</w:t>
            </w:r>
            <w:r w:rsidR="00234FED" w:rsidRPr="003F14DC">
              <w:rPr>
                <w:b w:val="0"/>
                <w:sz w:val="24"/>
                <w:szCs w:val="24"/>
              </w:rPr>
              <w:t>1</w:t>
            </w:r>
            <w:r w:rsidR="004E5C79">
              <w:rPr>
                <w:b w:val="0"/>
                <w:sz w:val="24"/>
                <w:szCs w:val="24"/>
              </w:rPr>
              <w:t xml:space="preserve"> октября</w:t>
            </w:r>
            <w:r w:rsidR="00234FED" w:rsidRPr="003F14DC">
              <w:rPr>
                <w:b w:val="0"/>
                <w:sz w:val="24"/>
                <w:szCs w:val="24"/>
              </w:rPr>
              <w:t xml:space="preserve"> 2014 года</w:t>
            </w:r>
          </w:p>
        </w:tc>
        <w:tc>
          <w:tcPr>
            <w:tcW w:w="2520" w:type="dxa"/>
          </w:tcPr>
          <w:p w:rsidR="00234FED" w:rsidRPr="003F14DC" w:rsidRDefault="00C01146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</w:t>
            </w:r>
            <w:r w:rsidR="00234FED" w:rsidRPr="003F14DC">
              <w:rPr>
                <w:b w:val="0"/>
                <w:sz w:val="24"/>
                <w:szCs w:val="24"/>
              </w:rPr>
              <w:t xml:space="preserve">омитет по финансам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="00234FED" w:rsidRPr="003F14DC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234FED" w:rsidRPr="003F14DC" w:rsidRDefault="00412349" w:rsidP="0041234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34FED" w:rsidRPr="003F14DC" w:rsidRDefault="00234FED" w:rsidP="00ED7BE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5</w:t>
            </w:r>
            <w:r w:rsidR="00ED7BE1">
              <w:rPr>
                <w:sz w:val="24"/>
                <w:szCs w:val="24"/>
              </w:rPr>
              <w:t> </w:t>
            </w:r>
            <w:r w:rsidRPr="003F14DC">
              <w:rPr>
                <w:sz w:val="24"/>
                <w:szCs w:val="24"/>
              </w:rPr>
              <w:t>2</w:t>
            </w:r>
            <w:r w:rsidR="00412349">
              <w:rPr>
                <w:sz w:val="24"/>
                <w:szCs w:val="24"/>
              </w:rPr>
              <w:t>00</w:t>
            </w:r>
            <w:r w:rsidR="00ED7BE1">
              <w:rPr>
                <w:sz w:val="24"/>
                <w:szCs w:val="24"/>
              </w:rPr>
              <w:t>,</w:t>
            </w:r>
            <w:r w:rsidR="00412349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34FED" w:rsidRPr="003F14DC" w:rsidRDefault="00234FED" w:rsidP="00ED7BE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5</w:t>
            </w:r>
            <w:r w:rsidR="00ED7BE1">
              <w:rPr>
                <w:sz w:val="24"/>
                <w:szCs w:val="24"/>
              </w:rPr>
              <w:t> </w:t>
            </w:r>
            <w:r w:rsidRPr="003F14DC">
              <w:rPr>
                <w:sz w:val="24"/>
                <w:szCs w:val="24"/>
              </w:rPr>
              <w:t>2</w:t>
            </w:r>
            <w:r w:rsidR="00412349">
              <w:rPr>
                <w:sz w:val="24"/>
                <w:szCs w:val="24"/>
              </w:rPr>
              <w:t>00</w:t>
            </w:r>
            <w:r w:rsidR="00ED7BE1">
              <w:rPr>
                <w:sz w:val="24"/>
                <w:szCs w:val="24"/>
              </w:rPr>
              <w:t>,</w:t>
            </w:r>
            <w:r w:rsidR="00412349">
              <w:rPr>
                <w:sz w:val="24"/>
                <w:szCs w:val="24"/>
              </w:rPr>
              <w:t>0</w:t>
            </w:r>
          </w:p>
        </w:tc>
      </w:tr>
      <w:tr w:rsidR="004803ED" w:rsidRPr="003F14DC" w:rsidTr="00087189">
        <w:tc>
          <w:tcPr>
            <w:tcW w:w="734" w:type="dxa"/>
          </w:tcPr>
          <w:p w:rsidR="004803ED" w:rsidRPr="003F14DC" w:rsidRDefault="004803E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4" w:type="dxa"/>
          </w:tcPr>
          <w:p w:rsidR="004803ED" w:rsidRPr="003F04BC" w:rsidRDefault="00404A54" w:rsidP="00404A5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803ED" w:rsidRPr="003F04BC">
              <w:rPr>
                <w:sz w:val="24"/>
                <w:szCs w:val="24"/>
              </w:rPr>
              <w:t>зменени</w:t>
            </w:r>
            <w:r>
              <w:rPr>
                <w:sz w:val="24"/>
                <w:szCs w:val="24"/>
              </w:rPr>
              <w:t>е</w:t>
            </w:r>
            <w:r w:rsidR="00690445">
              <w:rPr>
                <w:sz w:val="24"/>
                <w:szCs w:val="24"/>
              </w:rPr>
              <w:t xml:space="preserve"> системы</w:t>
            </w:r>
            <w:r w:rsidR="004803ED" w:rsidRPr="003F04BC">
              <w:rPr>
                <w:sz w:val="24"/>
                <w:szCs w:val="24"/>
              </w:rPr>
              <w:t xml:space="preserve"> оплаты труда</w:t>
            </w:r>
            <w:r w:rsidR="003F04BC" w:rsidRPr="003F04BC">
              <w:rPr>
                <w:sz w:val="24"/>
                <w:szCs w:val="24"/>
              </w:rPr>
              <w:t xml:space="preserve"> </w:t>
            </w:r>
            <w:r w:rsidR="00C01146">
              <w:rPr>
                <w:sz w:val="24"/>
                <w:szCs w:val="24"/>
              </w:rPr>
              <w:t xml:space="preserve">                           </w:t>
            </w:r>
            <w:r w:rsidR="003F04BC" w:rsidRPr="003F04BC">
              <w:rPr>
                <w:sz w:val="24"/>
                <w:szCs w:val="24"/>
              </w:rPr>
              <w:t>и социальных гарантий</w:t>
            </w:r>
            <w:r w:rsidR="004803ED" w:rsidRPr="003F04BC">
              <w:rPr>
                <w:sz w:val="24"/>
                <w:szCs w:val="24"/>
              </w:rPr>
              <w:t xml:space="preserve"> муниципальных бюджетных, автономных, казенных учреждений, созданных для исполнения функций органов местного </w:t>
            </w:r>
            <w:r w:rsidR="004803ED" w:rsidRPr="003F04BC">
              <w:rPr>
                <w:sz w:val="24"/>
                <w:szCs w:val="24"/>
              </w:rPr>
              <w:lastRenderedPageBreak/>
              <w:t>самоуправления, обслуживания отраслей</w:t>
            </w:r>
          </w:p>
        </w:tc>
        <w:tc>
          <w:tcPr>
            <w:tcW w:w="4680" w:type="dxa"/>
            <w:gridSpan w:val="2"/>
          </w:tcPr>
          <w:p w:rsidR="004803ED" w:rsidRDefault="00C01146" w:rsidP="00926518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</w:t>
            </w:r>
            <w:r w:rsidR="006C1CE3">
              <w:rPr>
                <w:b w:val="0"/>
                <w:sz w:val="24"/>
                <w:szCs w:val="24"/>
              </w:rPr>
              <w:t>роект постановления администрации Ханты-Мансийского района</w:t>
            </w:r>
            <w:r w:rsidR="00D371BE">
              <w:rPr>
                <w:b w:val="0"/>
                <w:sz w:val="24"/>
                <w:szCs w:val="24"/>
              </w:rPr>
              <w:t xml:space="preserve"> «О в</w:t>
            </w:r>
            <w:r w:rsidR="00D371BE" w:rsidRPr="00D371BE">
              <w:rPr>
                <w:b w:val="0"/>
                <w:sz w:val="24"/>
                <w:szCs w:val="24"/>
              </w:rPr>
              <w:t>нес</w:t>
            </w:r>
            <w:r w:rsidR="00926518">
              <w:rPr>
                <w:b w:val="0"/>
                <w:sz w:val="24"/>
                <w:szCs w:val="24"/>
              </w:rPr>
              <w:t>ении</w:t>
            </w:r>
            <w:r w:rsidR="00D371BE" w:rsidRPr="00D371BE">
              <w:rPr>
                <w:b w:val="0"/>
                <w:sz w:val="24"/>
                <w:szCs w:val="24"/>
              </w:rPr>
              <w:t xml:space="preserve"> изменени</w:t>
            </w:r>
            <w:r w:rsidR="00926518">
              <w:rPr>
                <w:b w:val="0"/>
                <w:sz w:val="24"/>
                <w:szCs w:val="24"/>
              </w:rPr>
              <w:t>й</w:t>
            </w:r>
            <w:r w:rsidR="00D371BE" w:rsidRPr="00D371BE">
              <w:rPr>
                <w:b w:val="0"/>
                <w:sz w:val="24"/>
                <w:szCs w:val="24"/>
              </w:rPr>
              <w:t xml:space="preserve"> в систему оплаты труда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="00D371BE" w:rsidRPr="00D371BE">
              <w:rPr>
                <w:b w:val="0"/>
                <w:sz w:val="24"/>
                <w:szCs w:val="24"/>
              </w:rPr>
              <w:t>и социальных гарантий</w:t>
            </w:r>
            <w:r w:rsidR="00926518">
              <w:rPr>
                <w:b w:val="0"/>
                <w:sz w:val="24"/>
                <w:szCs w:val="24"/>
              </w:rPr>
              <w:t xml:space="preserve"> работников</w:t>
            </w:r>
            <w:r w:rsidR="00D371BE" w:rsidRPr="00D371BE">
              <w:rPr>
                <w:b w:val="0"/>
                <w:sz w:val="24"/>
                <w:szCs w:val="24"/>
              </w:rPr>
              <w:t xml:space="preserve"> муниципальных бюджетных, автономных, казенных учреждений</w:t>
            </w:r>
            <w:r w:rsidR="00926518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5105D9" w:rsidRPr="003F04BC" w:rsidRDefault="00C01146" w:rsidP="00926518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срок: до 01 сентября 2014 года</w:t>
            </w:r>
          </w:p>
        </w:tc>
        <w:tc>
          <w:tcPr>
            <w:tcW w:w="2520" w:type="dxa"/>
          </w:tcPr>
          <w:p w:rsidR="004803ED" w:rsidRPr="003F14DC" w:rsidRDefault="00C01146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4803ED" w:rsidRPr="003F14DC">
              <w:rPr>
                <w:b w:val="0"/>
                <w:sz w:val="24"/>
                <w:szCs w:val="24"/>
              </w:rPr>
              <w:t xml:space="preserve">омитет по финансам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="004803ED" w:rsidRPr="003F14DC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4803ED" w:rsidRDefault="00FF0282" w:rsidP="00C13B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1 250,0</w:t>
            </w:r>
          </w:p>
        </w:tc>
        <w:tc>
          <w:tcPr>
            <w:tcW w:w="1260" w:type="dxa"/>
          </w:tcPr>
          <w:p w:rsidR="004803ED" w:rsidRPr="003F14DC" w:rsidRDefault="00C13BCB" w:rsidP="00FF02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02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</w:t>
            </w:r>
            <w:r w:rsidR="006912B6">
              <w:rPr>
                <w:sz w:val="24"/>
                <w:szCs w:val="24"/>
              </w:rPr>
              <w:t>0</w:t>
            </w:r>
            <w:r w:rsidR="00FF0282">
              <w:rPr>
                <w:sz w:val="24"/>
                <w:szCs w:val="24"/>
              </w:rPr>
              <w:t>,</w:t>
            </w:r>
            <w:r w:rsidR="006912B6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803ED" w:rsidRPr="003F14DC" w:rsidRDefault="00C13BCB" w:rsidP="00FF02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2B6">
              <w:rPr>
                <w:sz w:val="24"/>
                <w:szCs w:val="24"/>
              </w:rPr>
              <w:t>0</w:t>
            </w:r>
            <w:r w:rsidR="00FF02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F0282">
              <w:rPr>
                <w:sz w:val="24"/>
                <w:szCs w:val="24"/>
              </w:rPr>
              <w:t>,</w:t>
            </w:r>
            <w:r w:rsidR="006912B6">
              <w:rPr>
                <w:sz w:val="24"/>
                <w:szCs w:val="24"/>
              </w:rPr>
              <w:t>0</w:t>
            </w:r>
          </w:p>
        </w:tc>
      </w:tr>
      <w:tr w:rsidR="00CC247B" w:rsidRPr="003F14DC" w:rsidTr="00087189">
        <w:tc>
          <w:tcPr>
            <w:tcW w:w="734" w:type="dxa"/>
          </w:tcPr>
          <w:p w:rsidR="00CC247B" w:rsidRPr="003F14DC" w:rsidRDefault="00CC247B" w:rsidP="003D412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lastRenderedPageBreak/>
              <w:t>2.</w:t>
            </w:r>
            <w:r w:rsidR="003D41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CC247B" w:rsidRPr="003F14DC" w:rsidRDefault="00CC247B" w:rsidP="008650BC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Разработ</w:t>
            </w:r>
            <w:r w:rsidR="008650BC">
              <w:rPr>
                <w:sz w:val="24"/>
                <w:szCs w:val="24"/>
              </w:rPr>
              <w:t>ка</w:t>
            </w:r>
            <w:r w:rsidRPr="003F14DC">
              <w:rPr>
                <w:sz w:val="24"/>
                <w:szCs w:val="24"/>
              </w:rPr>
              <w:t xml:space="preserve"> план</w:t>
            </w:r>
            <w:r w:rsidR="008650BC">
              <w:rPr>
                <w:sz w:val="24"/>
                <w:szCs w:val="24"/>
              </w:rPr>
              <w:t>а</w:t>
            </w:r>
            <w:r w:rsidRPr="003F14DC">
              <w:rPr>
                <w:sz w:val="24"/>
                <w:szCs w:val="24"/>
              </w:rPr>
              <w:t xml:space="preserve"> мероприятий по оптимизации сети муниципальных  учреждений, включая передачу оказания (выполнения) части муниципальных услуг в рыночный сектор (при перепрофилировании или ликвидации соответствующих муниципальных учреждений)</w:t>
            </w:r>
          </w:p>
        </w:tc>
        <w:tc>
          <w:tcPr>
            <w:tcW w:w="4680" w:type="dxa"/>
            <w:gridSpan w:val="2"/>
          </w:tcPr>
          <w:p w:rsidR="00CC247B" w:rsidRDefault="00CC247B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4DC">
              <w:rPr>
                <w:sz w:val="24"/>
                <w:szCs w:val="24"/>
              </w:rPr>
              <w:t>роект распоряжения администрации  Ханты-Мансийского</w:t>
            </w:r>
            <w:r w:rsidR="00C01146">
              <w:rPr>
                <w:sz w:val="24"/>
                <w:szCs w:val="24"/>
              </w:rPr>
              <w:t xml:space="preserve"> района,</w:t>
            </w:r>
          </w:p>
          <w:p w:rsidR="00CC247B" w:rsidRPr="003F14DC" w:rsidRDefault="00C01146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247B" w:rsidRPr="003F14DC">
              <w:rPr>
                <w:sz w:val="24"/>
                <w:szCs w:val="24"/>
              </w:rPr>
              <w:t xml:space="preserve">рок: до </w:t>
            </w:r>
            <w:r w:rsidR="00CC247B">
              <w:rPr>
                <w:sz w:val="24"/>
                <w:szCs w:val="24"/>
              </w:rPr>
              <w:t>01</w:t>
            </w:r>
            <w:r w:rsidR="00DC3A4D">
              <w:rPr>
                <w:sz w:val="24"/>
                <w:szCs w:val="24"/>
              </w:rPr>
              <w:t xml:space="preserve"> сентября</w:t>
            </w:r>
            <w:r w:rsidR="00CC247B" w:rsidRPr="003F14DC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520" w:type="dxa"/>
          </w:tcPr>
          <w:p w:rsidR="00C01146" w:rsidRDefault="00C01146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C247B" w:rsidRPr="003F14DC">
              <w:rPr>
                <w:sz w:val="24"/>
                <w:szCs w:val="24"/>
              </w:rPr>
              <w:t xml:space="preserve">омитет по образованию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CC247B" w:rsidRPr="003F14DC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CC247B" w:rsidRPr="003F14DC" w:rsidRDefault="00C01146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54F9F">
              <w:rPr>
                <w:sz w:val="24"/>
                <w:szCs w:val="24"/>
              </w:rPr>
              <w:t>омитет по культуре</w:t>
            </w:r>
            <w:r w:rsidR="00734750">
              <w:rPr>
                <w:sz w:val="24"/>
                <w:szCs w:val="24"/>
              </w:rPr>
              <w:t>,</w:t>
            </w:r>
            <w:r w:rsidR="0035720F">
              <w:rPr>
                <w:sz w:val="24"/>
                <w:szCs w:val="24"/>
              </w:rPr>
              <w:t xml:space="preserve"> </w:t>
            </w:r>
            <w:r w:rsidR="00734750">
              <w:rPr>
                <w:sz w:val="24"/>
                <w:szCs w:val="24"/>
              </w:rPr>
              <w:t>спорту и социальной полит</w:t>
            </w:r>
            <w:r w:rsidR="0035720F">
              <w:rPr>
                <w:sz w:val="24"/>
                <w:szCs w:val="24"/>
              </w:rPr>
              <w:t xml:space="preserve">ике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35720F" w:rsidRPr="003F14DC">
              <w:rPr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CC247B" w:rsidRDefault="00DC3A4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CC247B" w:rsidRPr="003F14DC" w:rsidRDefault="00E946E7" w:rsidP="00E946E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</w:t>
            </w:r>
            <w:r w:rsidR="00A73B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DC3A4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C247B" w:rsidRPr="003F14DC" w:rsidRDefault="00E946E7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234FED" w:rsidRPr="003F14DC" w:rsidTr="00087189">
        <w:tc>
          <w:tcPr>
            <w:tcW w:w="734" w:type="dxa"/>
          </w:tcPr>
          <w:p w:rsidR="00234FED" w:rsidRPr="003F14DC" w:rsidRDefault="00234FED" w:rsidP="003D412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2.</w:t>
            </w:r>
            <w:r w:rsidR="003D4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234FED" w:rsidRPr="003F14DC" w:rsidRDefault="00234FED" w:rsidP="00C01146">
            <w:pPr>
              <w:widowControl w:val="0"/>
              <w:shd w:val="clear" w:color="auto" w:fill="FFFFFF"/>
              <w:tabs>
                <w:tab w:val="left" w:pos="137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Уменьш</w:t>
            </w:r>
            <w:r w:rsidR="008650BC">
              <w:rPr>
                <w:sz w:val="24"/>
                <w:szCs w:val="24"/>
              </w:rPr>
              <w:t>ение</w:t>
            </w:r>
            <w:r w:rsidRPr="003F14DC">
              <w:rPr>
                <w:sz w:val="24"/>
                <w:szCs w:val="24"/>
              </w:rPr>
              <w:t xml:space="preserve"> лимит</w:t>
            </w:r>
            <w:r w:rsidR="008650BC">
              <w:rPr>
                <w:sz w:val="24"/>
                <w:szCs w:val="24"/>
              </w:rPr>
              <w:t>ов</w:t>
            </w:r>
            <w:r w:rsidRPr="003F14DC">
              <w:rPr>
                <w:sz w:val="24"/>
                <w:szCs w:val="24"/>
              </w:rPr>
              <w:t xml:space="preserve"> бюджетных обязательств и сокра</w:t>
            </w:r>
            <w:r w:rsidR="00A73B59">
              <w:rPr>
                <w:sz w:val="24"/>
                <w:szCs w:val="24"/>
              </w:rPr>
              <w:t>щение</w:t>
            </w:r>
            <w:r w:rsidRPr="003F14DC">
              <w:rPr>
                <w:sz w:val="24"/>
                <w:szCs w:val="24"/>
              </w:rPr>
              <w:t xml:space="preserve"> расход</w:t>
            </w:r>
            <w:r w:rsidR="00A73B59">
              <w:rPr>
                <w:sz w:val="24"/>
                <w:szCs w:val="24"/>
              </w:rPr>
              <w:t>ов</w:t>
            </w:r>
            <w:r w:rsidRPr="003F14DC">
              <w:rPr>
                <w:sz w:val="24"/>
                <w:szCs w:val="24"/>
              </w:rPr>
              <w:t xml:space="preserve"> на муниципальные </w:t>
            </w:r>
            <w:r w:rsidR="004B1749">
              <w:rPr>
                <w:sz w:val="24"/>
                <w:szCs w:val="24"/>
              </w:rPr>
              <w:t>программы и непрограммные мероприятия</w:t>
            </w:r>
            <w:r w:rsidR="00E91BFB">
              <w:rPr>
                <w:sz w:val="24"/>
                <w:szCs w:val="24"/>
              </w:rPr>
              <w:t xml:space="preserve"> до 5,5%</w:t>
            </w:r>
            <w:r w:rsidR="001F6917">
              <w:rPr>
                <w:sz w:val="24"/>
                <w:szCs w:val="24"/>
              </w:rPr>
              <w:t xml:space="preserve">, </w:t>
            </w:r>
            <w:r w:rsidR="00C01146">
              <w:rPr>
                <w:sz w:val="24"/>
                <w:szCs w:val="24"/>
              </w:rPr>
              <w:t xml:space="preserve">               </w:t>
            </w:r>
            <w:r w:rsidR="001F6917">
              <w:rPr>
                <w:sz w:val="24"/>
                <w:szCs w:val="24"/>
              </w:rPr>
              <w:t xml:space="preserve">в том числе на сумму остатка не </w:t>
            </w:r>
            <w:proofErr w:type="gramStart"/>
            <w:r w:rsidR="00C01146">
              <w:rPr>
                <w:sz w:val="24"/>
                <w:szCs w:val="24"/>
              </w:rPr>
              <w:t>и</w:t>
            </w:r>
            <w:r w:rsidR="001F6917">
              <w:rPr>
                <w:sz w:val="24"/>
                <w:szCs w:val="24"/>
              </w:rPr>
              <w:t>спользован</w:t>
            </w:r>
            <w:r w:rsidR="00C01146">
              <w:rPr>
                <w:sz w:val="24"/>
                <w:szCs w:val="24"/>
              </w:rPr>
              <w:t>-</w:t>
            </w:r>
            <w:proofErr w:type="spellStart"/>
            <w:r w:rsidR="001F691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1F6917">
              <w:rPr>
                <w:sz w:val="24"/>
                <w:szCs w:val="24"/>
              </w:rPr>
              <w:t xml:space="preserve"> в 2013 году бюджетных ассигнований на счетах</w:t>
            </w:r>
            <w:r w:rsidR="00E91BFB">
              <w:rPr>
                <w:sz w:val="24"/>
                <w:szCs w:val="24"/>
              </w:rPr>
              <w:t xml:space="preserve"> бюджетных</w:t>
            </w:r>
            <w:r>
              <w:rPr>
                <w:sz w:val="24"/>
                <w:szCs w:val="24"/>
              </w:rPr>
              <w:t xml:space="preserve"> </w:t>
            </w:r>
            <w:r w:rsidR="00C01146">
              <w:rPr>
                <w:sz w:val="24"/>
                <w:szCs w:val="24"/>
              </w:rPr>
              <w:t xml:space="preserve">            </w:t>
            </w:r>
            <w:r w:rsidR="00E91BFB">
              <w:rPr>
                <w:sz w:val="24"/>
                <w:szCs w:val="24"/>
              </w:rPr>
              <w:t>и автономных учреждений</w:t>
            </w:r>
            <w:r w:rsidR="00FD77C0">
              <w:rPr>
                <w:sz w:val="24"/>
                <w:szCs w:val="24"/>
              </w:rPr>
              <w:t xml:space="preserve">, </w:t>
            </w:r>
            <w:r w:rsidR="00C01146">
              <w:rPr>
                <w:sz w:val="24"/>
                <w:szCs w:val="24"/>
              </w:rPr>
              <w:t xml:space="preserve">                      </w:t>
            </w:r>
            <w:r w:rsidR="00FD77C0">
              <w:rPr>
                <w:sz w:val="24"/>
                <w:szCs w:val="24"/>
              </w:rPr>
              <w:t>без изменения целевых показателей, установленных</w:t>
            </w:r>
            <w:r w:rsidR="000A1E3A">
              <w:rPr>
                <w:sz w:val="24"/>
                <w:szCs w:val="24"/>
              </w:rPr>
              <w:t xml:space="preserve"> </w:t>
            </w:r>
            <w:r w:rsidR="000A1E3A">
              <w:rPr>
                <w:sz w:val="24"/>
                <w:szCs w:val="24"/>
              </w:rPr>
              <w:lastRenderedPageBreak/>
              <w:t>муниципальными программами Ханты-Мансийского района</w:t>
            </w:r>
          </w:p>
        </w:tc>
        <w:tc>
          <w:tcPr>
            <w:tcW w:w="4680" w:type="dxa"/>
            <w:gridSpan w:val="2"/>
          </w:tcPr>
          <w:p w:rsidR="00234FED" w:rsidRDefault="00234FED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F14DC">
              <w:rPr>
                <w:sz w:val="24"/>
                <w:szCs w:val="24"/>
              </w:rPr>
              <w:t xml:space="preserve">роект решения Думы Ханты-Мансийского района «О внесении изменений в решение Думы Ханты-Мансийского района от 20.12. 2013 № 303 «О бюджете Ханты-Мансийского района на 2014 год и на плановый период </w:t>
            </w:r>
            <w:r w:rsidR="00C01146">
              <w:rPr>
                <w:sz w:val="24"/>
                <w:szCs w:val="24"/>
              </w:rPr>
              <w:t xml:space="preserve">            2015 </w:t>
            </w:r>
            <w:r w:rsidRPr="003F14DC">
              <w:rPr>
                <w:sz w:val="24"/>
                <w:szCs w:val="24"/>
              </w:rPr>
              <w:t>и 2016 годов»</w:t>
            </w:r>
            <w:r w:rsidR="00C01146">
              <w:rPr>
                <w:sz w:val="24"/>
                <w:szCs w:val="24"/>
              </w:rPr>
              <w:t>,</w:t>
            </w:r>
          </w:p>
          <w:p w:rsidR="00B55613" w:rsidRPr="003F14DC" w:rsidRDefault="00234FED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14DC">
              <w:rPr>
                <w:sz w:val="24"/>
                <w:szCs w:val="24"/>
              </w:rPr>
              <w:t xml:space="preserve">рок: до </w:t>
            </w:r>
            <w:r>
              <w:rPr>
                <w:sz w:val="24"/>
                <w:szCs w:val="24"/>
              </w:rPr>
              <w:t>0</w:t>
            </w:r>
            <w:r w:rsidRPr="003F14DC">
              <w:rPr>
                <w:sz w:val="24"/>
                <w:szCs w:val="24"/>
              </w:rPr>
              <w:t>1 октября 2014 года</w:t>
            </w:r>
          </w:p>
        </w:tc>
        <w:tc>
          <w:tcPr>
            <w:tcW w:w="2520" w:type="dxa"/>
          </w:tcPr>
          <w:p w:rsidR="00C01146" w:rsidRDefault="00C01146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234FED" w:rsidRPr="003F14DC">
              <w:rPr>
                <w:b w:val="0"/>
                <w:sz w:val="24"/>
                <w:szCs w:val="24"/>
              </w:rPr>
              <w:t xml:space="preserve">омитет по финансам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="00234FED" w:rsidRPr="003F14DC">
              <w:rPr>
                <w:b w:val="0"/>
                <w:sz w:val="24"/>
                <w:szCs w:val="24"/>
              </w:rPr>
              <w:t>района</w:t>
            </w:r>
            <w:r>
              <w:rPr>
                <w:b w:val="0"/>
                <w:sz w:val="24"/>
                <w:szCs w:val="24"/>
              </w:rPr>
              <w:t xml:space="preserve">; </w:t>
            </w:r>
          </w:p>
          <w:p w:rsidR="00C01146" w:rsidRDefault="00C01146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0A1E3A">
              <w:rPr>
                <w:b w:val="0"/>
                <w:sz w:val="24"/>
                <w:szCs w:val="24"/>
              </w:rPr>
              <w:t xml:space="preserve">омитет экономической политики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="000A1E3A" w:rsidRPr="003F14DC">
              <w:rPr>
                <w:b w:val="0"/>
                <w:sz w:val="24"/>
                <w:szCs w:val="24"/>
              </w:rPr>
              <w:t>района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4FED" w:rsidRPr="003F14DC" w:rsidRDefault="00C01146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81FF8">
              <w:rPr>
                <w:b w:val="0"/>
                <w:sz w:val="24"/>
                <w:szCs w:val="24"/>
              </w:rPr>
              <w:t xml:space="preserve">тветственные исполнители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  <w:r w:rsidR="00B81FF8">
              <w:rPr>
                <w:b w:val="0"/>
                <w:sz w:val="24"/>
                <w:szCs w:val="24"/>
              </w:rPr>
              <w:t>и соисполнители муниципальных программ</w:t>
            </w:r>
          </w:p>
        </w:tc>
        <w:tc>
          <w:tcPr>
            <w:tcW w:w="1260" w:type="dxa"/>
          </w:tcPr>
          <w:p w:rsidR="00234FED" w:rsidRPr="003F14DC" w:rsidRDefault="00A22343" w:rsidP="00F046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35 859,4</w:t>
            </w:r>
          </w:p>
        </w:tc>
        <w:tc>
          <w:tcPr>
            <w:tcW w:w="1260" w:type="dxa"/>
          </w:tcPr>
          <w:p w:rsidR="00234FED" w:rsidRPr="003F14DC" w:rsidRDefault="00106435" w:rsidP="001064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34FED" w:rsidRPr="003F14DC" w:rsidRDefault="00106435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5125" w:rsidRPr="003F14DC" w:rsidTr="005411EE">
        <w:tc>
          <w:tcPr>
            <w:tcW w:w="734" w:type="dxa"/>
          </w:tcPr>
          <w:p w:rsidR="00285125" w:rsidRPr="003F14DC" w:rsidRDefault="00285125" w:rsidP="00672D1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72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672D16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285125" w:rsidRPr="00D7599B" w:rsidRDefault="005D79C3" w:rsidP="006904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47452" w:rsidRPr="00D7599B">
              <w:rPr>
                <w:sz w:val="24"/>
                <w:szCs w:val="24"/>
              </w:rPr>
              <w:t>зменени</w:t>
            </w:r>
            <w:r w:rsidR="00690445">
              <w:rPr>
                <w:sz w:val="24"/>
                <w:szCs w:val="24"/>
              </w:rPr>
              <w:t>я</w:t>
            </w:r>
            <w:r w:rsidR="00E47452" w:rsidRPr="00D7599B">
              <w:rPr>
                <w:sz w:val="24"/>
                <w:szCs w:val="24"/>
              </w:rPr>
              <w:t xml:space="preserve"> в бюджет района в сторону уменьшения лимитов бюджетных ассигнований на закупку товаров, работ </w:t>
            </w:r>
            <w:r w:rsidR="00690445">
              <w:rPr>
                <w:sz w:val="24"/>
                <w:szCs w:val="24"/>
              </w:rPr>
              <w:t xml:space="preserve">      </w:t>
            </w:r>
            <w:r w:rsidR="00E47452" w:rsidRPr="00D7599B">
              <w:rPr>
                <w:sz w:val="24"/>
                <w:szCs w:val="24"/>
              </w:rPr>
              <w:t>и услуг</w:t>
            </w:r>
          </w:p>
        </w:tc>
        <w:tc>
          <w:tcPr>
            <w:tcW w:w="4680" w:type="dxa"/>
            <w:gridSpan w:val="2"/>
          </w:tcPr>
          <w:p w:rsidR="0061435F" w:rsidRDefault="0061435F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4DC">
              <w:rPr>
                <w:sz w:val="24"/>
                <w:szCs w:val="24"/>
              </w:rPr>
              <w:t xml:space="preserve">роект решения Думы Ханты-Мансийского района «О внесении изменений в решение Думы Ханты-Мансийского района от 20.12. 2013 № 303 «О бюджете Ханты-Мансийского района на 2014 год и на плановый период </w:t>
            </w:r>
            <w:r w:rsidR="00CE09DE">
              <w:rPr>
                <w:sz w:val="24"/>
                <w:szCs w:val="24"/>
              </w:rPr>
              <w:t xml:space="preserve">               2015 </w:t>
            </w:r>
            <w:r w:rsidRPr="003F14DC">
              <w:rPr>
                <w:sz w:val="24"/>
                <w:szCs w:val="24"/>
              </w:rPr>
              <w:t>и 2016 годов»</w:t>
            </w:r>
            <w:r w:rsidR="00CE09DE">
              <w:rPr>
                <w:sz w:val="24"/>
                <w:szCs w:val="24"/>
              </w:rPr>
              <w:t>,</w:t>
            </w:r>
          </w:p>
          <w:p w:rsidR="00285125" w:rsidRDefault="0061435F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14DC">
              <w:rPr>
                <w:sz w:val="24"/>
                <w:szCs w:val="24"/>
              </w:rPr>
              <w:t xml:space="preserve">рок: до </w:t>
            </w:r>
            <w:r>
              <w:rPr>
                <w:sz w:val="24"/>
                <w:szCs w:val="24"/>
              </w:rPr>
              <w:t>0</w:t>
            </w:r>
            <w:r w:rsidRPr="003F14DC">
              <w:rPr>
                <w:sz w:val="24"/>
                <w:szCs w:val="24"/>
              </w:rPr>
              <w:t>1 октября 2014 года</w:t>
            </w:r>
          </w:p>
        </w:tc>
        <w:tc>
          <w:tcPr>
            <w:tcW w:w="2520" w:type="dxa"/>
          </w:tcPr>
          <w:p w:rsidR="00285125" w:rsidRDefault="00CE09DE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0E5574" w:rsidRPr="003F14DC">
              <w:rPr>
                <w:b w:val="0"/>
                <w:sz w:val="24"/>
                <w:szCs w:val="24"/>
              </w:rPr>
              <w:t>омитет по ф</w:t>
            </w:r>
            <w:r>
              <w:rPr>
                <w:b w:val="0"/>
                <w:sz w:val="24"/>
                <w:szCs w:val="24"/>
              </w:rPr>
              <w:t xml:space="preserve">инансам администрации </w:t>
            </w:r>
            <w:r w:rsidR="000E5574" w:rsidRPr="003F14DC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285125" w:rsidRDefault="005411EE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32 766,9</w:t>
            </w:r>
          </w:p>
        </w:tc>
        <w:tc>
          <w:tcPr>
            <w:tcW w:w="1260" w:type="dxa"/>
          </w:tcPr>
          <w:p w:rsidR="00285125" w:rsidRDefault="005411EE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85125" w:rsidRDefault="005411EE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7EFE" w:rsidRPr="003F14DC" w:rsidTr="005411EE">
        <w:tc>
          <w:tcPr>
            <w:tcW w:w="734" w:type="dxa"/>
          </w:tcPr>
          <w:p w:rsidR="003C7EFE" w:rsidRDefault="003C7EFE" w:rsidP="00672D1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974" w:type="dxa"/>
          </w:tcPr>
          <w:p w:rsidR="003C7EFE" w:rsidRDefault="001F3FB7" w:rsidP="006904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3,5 </w:t>
            </w:r>
            <w:r w:rsidR="00690445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татных единиц</w:t>
            </w:r>
            <w:r w:rsidR="005D79C3">
              <w:rPr>
                <w:sz w:val="24"/>
                <w:szCs w:val="24"/>
              </w:rPr>
              <w:t xml:space="preserve"> в муниципальных учреждениях района</w:t>
            </w:r>
          </w:p>
        </w:tc>
        <w:tc>
          <w:tcPr>
            <w:tcW w:w="4680" w:type="dxa"/>
            <w:gridSpan w:val="2"/>
          </w:tcPr>
          <w:p w:rsidR="003C7EFE" w:rsidRDefault="00CE09DE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7EFE">
              <w:rPr>
                <w:sz w:val="24"/>
                <w:szCs w:val="24"/>
              </w:rPr>
              <w:t>несение изменений в штатное расписание</w:t>
            </w:r>
            <w:r>
              <w:rPr>
                <w:sz w:val="24"/>
                <w:szCs w:val="24"/>
              </w:rPr>
              <w:t>,</w:t>
            </w:r>
          </w:p>
          <w:p w:rsidR="003C7EFE" w:rsidRDefault="00AE3991" w:rsidP="00C0114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7EFE">
              <w:rPr>
                <w:sz w:val="24"/>
                <w:szCs w:val="24"/>
              </w:rPr>
              <w:t>рок</w:t>
            </w:r>
            <w:r w:rsidR="00CE09DE">
              <w:rPr>
                <w:sz w:val="24"/>
                <w:szCs w:val="24"/>
              </w:rPr>
              <w:t>: до 01 августа 2014 года</w:t>
            </w:r>
          </w:p>
        </w:tc>
        <w:tc>
          <w:tcPr>
            <w:tcW w:w="2520" w:type="dxa"/>
          </w:tcPr>
          <w:p w:rsidR="00CE09DE" w:rsidRDefault="00CE09DE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AE3991" w:rsidRPr="00107DC9">
              <w:rPr>
                <w:b w:val="0"/>
                <w:sz w:val="24"/>
                <w:szCs w:val="24"/>
              </w:rPr>
              <w:t xml:space="preserve">омитет по культуре, спорту и социальной политике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="00AE3991" w:rsidRPr="00107DC9">
              <w:rPr>
                <w:b w:val="0"/>
                <w:sz w:val="24"/>
                <w:szCs w:val="24"/>
              </w:rPr>
              <w:t>района</w:t>
            </w:r>
            <w:r>
              <w:rPr>
                <w:b w:val="0"/>
                <w:sz w:val="24"/>
                <w:szCs w:val="24"/>
              </w:rPr>
              <w:t>;</w:t>
            </w:r>
            <w:r w:rsidR="00107DC9" w:rsidRPr="00107DC9">
              <w:rPr>
                <w:b w:val="0"/>
                <w:sz w:val="24"/>
                <w:szCs w:val="24"/>
              </w:rPr>
              <w:t xml:space="preserve"> </w:t>
            </w:r>
          </w:p>
          <w:p w:rsidR="003C7EFE" w:rsidRPr="00107DC9" w:rsidRDefault="00107DC9" w:rsidP="00C01146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07DC9">
              <w:rPr>
                <w:b w:val="0"/>
                <w:sz w:val="24"/>
                <w:szCs w:val="24"/>
              </w:rPr>
              <w:t xml:space="preserve">департамент строительства, архитектуры и ЖКХ </w:t>
            </w:r>
            <w:r w:rsidR="00CE09DE">
              <w:rPr>
                <w:b w:val="0"/>
                <w:sz w:val="24"/>
                <w:szCs w:val="24"/>
              </w:rPr>
              <w:t xml:space="preserve">администрации </w:t>
            </w:r>
            <w:r w:rsidRPr="00107DC9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260" w:type="dxa"/>
          </w:tcPr>
          <w:p w:rsidR="003C7EFE" w:rsidRDefault="008B771C" w:rsidP="008B771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1 365,2</w:t>
            </w:r>
          </w:p>
        </w:tc>
        <w:tc>
          <w:tcPr>
            <w:tcW w:w="1260" w:type="dxa"/>
          </w:tcPr>
          <w:p w:rsidR="003C7EFE" w:rsidRDefault="005F400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C7EFE" w:rsidRDefault="005F400D" w:rsidP="005862B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532BE" w:rsidRPr="00690445" w:rsidRDefault="00690445" w:rsidP="00690445">
      <w:pPr>
        <w:jc w:val="right"/>
        <w:rPr>
          <w:sz w:val="28"/>
          <w:szCs w:val="28"/>
        </w:rPr>
      </w:pPr>
      <w:r w:rsidRPr="00690445">
        <w:rPr>
          <w:sz w:val="28"/>
          <w:szCs w:val="28"/>
        </w:rPr>
        <w:t>».</w:t>
      </w:r>
    </w:p>
    <w:sectPr w:rsidR="006532BE" w:rsidRPr="00690445" w:rsidSect="006C6C4A">
      <w:footerReference w:type="default" r:id="rId16"/>
      <w:pgSz w:w="16838" w:h="11906" w:orient="landscape"/>
      <w:pgMar w:top="141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54" w:rsidRDefault="00815354" w:rsidP="001D0F12">
      <w:r>
        <w:separator/>
      </w:r>
    </w:p>
  </w:endnote>
  <w:endnote w:type="continuationSeparator" w:id="0">
    <w:p w:rsidR="00815354" w:rsidRDefault="0081535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54" w:rsidRDefault="00815354" w:rsidP="001D0F12">
      <w:r>
        <w:separator/>
      </w:r>
    </w:p>
  </w:footnote>
  <w:footnote w:type="continuationSeparator" w:id="0">
    <w:p w:rsidR="00815354" w:rsidRDefault="0081535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5F400D" w:rsidRPr="003F4080" w:rsidRDefault="005F400D">
        <w:pPr>
          <w:pStyle w:val="a7"/>
          <w:jc w:val="center"/>
          <w:rPr>
            <w:sz w:val="24"/>
            <w:szCs w:val="24"/>
          </w:rPr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F05271">
          <w:rPr>
            <w:noProof/>
            <w:sz w:val="24"/>
            <w:szCs w:val="24"/>
          </w:rPr>
          <w:t>1</w:t>
        </w:r>
        <w:r w:rsidRPr="003F4080">
          <w:rPr>
            <w:sz w:val="24"/>
            <w:szCs w:val="24"/>
          </w:rPr>
          <w:fldChar w:fldCharType="end"/>
        </w:r>
      </w:p>
      <w:p w:rsidR="005F400D" w:rsidRDefault="00815354">
        <w:pPr>
          <w:pStyle w:val="a7"/>
          <w:jc w:val="center"/>
        </w:pPr>
      </w:p>
    </w:sdtContent>
  </w:sdt>
  <w:p w:rsidR="005F400D" w:rsidRDefault="005F40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0D" w:rsidRDefault="005F40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C0542"/>
    <w:rsid w:val="001C0D4E"/>
    <w:rsid w:val="001C2ACE"/>
    <w:rsid w:val="001C54C4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883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747B8"/>
    <w:rsid w:val="00374FF8"/>
    <w:rsid w:val="00375096"/>
    <w:rsid w:val="003760AD"/>
    <w:rsid w:val="00376B18"/>
    <w:rsid w:val="00376DCD"/>
    <w:rsid w:val="00376F54"/>
    <w:rsid w:val="00380C09"/>
    <w:rsid w:val="0038174D"/>
    <w:rsid w:val="00381775"/>
    <w:rsid w:val="003853B0"/>
    <w:rsid w:val="0038581D"/>
    <w:rsid w:val="003910CE"/>
    <w:rsid w:val="00392B4F"/>
    <w:rsid w:val="003935C9"/>
    <w:rsid w:val="00395BF1"/>
    <w:rsid w:val="003976B5"/>
    <w:rsid w:val="00397F81"/>
    <w:rsid w:val="003A3AD7"/>
    <w:rsid w:val="003A4251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7A75"/>
    <w:rsid w:val="003F0308"/>
    <w:rsid w:val="003F04BC"/>
    <w:rsid w:val="003F14DC"/>
    <w:rsid w:val="003F29E1"/>
    <w:rsid w:val="003F4080"/>
    <w:rsid w:val="003F6DA5"/>
    <w:rsid w:val="003F751E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6D07"/>
    <w:rsid w:val="004410BF"/>
    <w:rsid w:val="00445F98"/>
    <w:rsid w:val="00447051"/>
    <w:rsid w:val="004502DF"/>
    <w:rsid w:val="0045185D"/>
    <w:rsid w:val="00454B70"/>
    <w:rsid w:val="00454E3B"/>
    <w:rsid w:val="00457699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45E9"/>
    <w:rsid w:val="004C6010"/>
    <w:rsid w:val="004C7E80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4B0"/>
    <w:rsid w:val="00514513"/>
    <w:rsid w:val="00515EB6"/>
    <w:rsid w:val="005162AC"/>
    <w:rsid w:val="00516720"/>
    <w:rsid w:val="00516783"/>
    <w:rsid w:val="00516E84"/>
    <w:rsid w:val="0052200B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E2D"/>
    <w:rsid w:val="005513B7"/>
    <w:rsid w:val="005540C3"/>
    <w:rsid w:val="00555601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20FC"/>
    <w:rsid w:val="005A2F1F"/>
    <w:rsid w:val="005A50FE"/>
    <w:rsid w:val="005A564A"/>
    <w:rsid w:val="005A66EA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5467"/>
    <w:rsid w:val="006368B6"/>
    <w:rsid w:val="00642532"/>
    <w:rsid w:val="0064275B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F0"/>
    <w:rsid w:val="00666D73"/>
    <w:rsid w:val="006714A3"/>
    <w:rsid w:val="00672D16"/>
    <w:rsid w:val="00673EA9"/>
    <w:rsid w:val="0067535A"/>
    <w:rsid w:val="00675A52"/>
    <w:rsid w:val="0067644B"/>
    <w:rsid w:val="006821BF"/>
    <w:rsid w:val="006878E9"/>
    <w:rsid w:val="00690445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C4A"/>
    <w:rsid w:val="006C6F27"/>
    <w:rsid w:val="006D21E2"/>
    <w:rsid w:val="006D262F"/>
    <w:rsid w:val="006D2E96"/>
    <w:rsid w:val="006D7EA8"/>
    <w:rsid w:val="006E0879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4C08"/>
    <w:rsid w:val="00704F20"/>
    <w:rsid w:val="0070597C"/>
    <w:rsid w:val="00707570"/>
    <w:rsid w:val="00707F3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477C"/>
    <w:rsid w:val="007C2091"/>
    <w:rsid w:val="007C780F"/>
    <w:rsid w:val="007D2CD6"/>
    <w:rsid w:val="007D5E38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5354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508CE"/>
    <w:rsid w:val="00854D44"/>
    <w:rsid w:val="0085522F"/>
    <w:rsid w:val="00855239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44DE"/>
    <w:rsid w:val="00926518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446B"/>
    <w:rsid w:val="009F674F"/>
    <w:rsid w:val="009F71BF"/>
    <w:rsid w:val="00A066D5"/>
    <w:rsid w:val="00A06E85"/>
    <w:rsid w:val="00A076FF"/>
    <w:rsid w:val="00A1116E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61D4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D6B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43E5"/>
    <w:rsid w:val="00AD5194"/>
    <w:rsid w:val="00AD72F7"/>
    <w:rsid w:val="00AE0B6A"/>
    <w:rsid w:val="00AE3991"/>
    <w:rsid w:val="00AE4EC6"/>
    <w:rsid w:val="00AE61D2"/>
    <w:rsid w:val="00AE7EBE"/>
    <w:rsid w:val="00AF2B6D"/>
    <w:rsid w:val="00AF2F21"/>
    <w:rsid w:val="00AF369C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B5FF3"/>
    <w:rsid w:val="00BB73D5"/>
    <w:rsid w:val="00BC2612"/>
    <w:rsid w:val="00BC4B12"/>
    <w:rsid w:val="00BC7977"/>
    <w:rsid w:val="00BD30EA"/>
    <w:rsid w:val="00BD54D0"/>
    <w:rsid w:val="00BD7F7D"/>
    <w:rsid w:val="00BE1334"/>
    <w:rsid w:val="00BE2CF7"/>
    <w:rsid w:val="00BE3105"/>
    <w:rsid w:val="00BF0121"/>
    <w:rsid w:val="00BF1C02"/>
    <w:rsid w:val="00BF38D4"/>
    <w:rsid w:val="00BF5F81"/>
    <w:rsid w:val="00C01146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09DE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B0F"/>
    <w:rsid w:val="00D14593"/>
    <w:rsid w:val="00D17FC1"/>
    <w:rsid w:val="00D21CAC"/>
    <w:rsid w:val="00D2424E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296D"/>
    <w:rsid w:val="00D7599B"/>
    <w:rsid w:val="00D77116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5CEC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7E97"/>
    <w:rsid w:val="00E014ED"/>
    <w:rsid w:val="00E02DC3"/>
    <w:rsid w:val="00E0492B"/>
    <w:rsid w:val="00E04D12"/>
    <w:rsid w:val="00E0765A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30D8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2F7"/>
    <w:rsid w:val="00EB4D5B"/>
    <w:rsid w:val="00EB62AC"/>
    <w:rsid w:val="00EC1112"/>
    <w:rsid w:val="00EC4D67"/>
    <w:rsid w:val="00EC5933"/>
    <w:rsid w:val="00ED030D"/>
    <w:rsid w:val="00ED1738"/>
    <w:rsid w:val="00ED6C7C"/>
    <w:rsid w:val="00ED7BE1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F02768"/>
    <w:rsid w:val="00F046F4"/>
    <w:rsid w:val="00F04FB6"/>
    <w:rsid w:val="00F05271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186D"/>
    <w:rsid w:val="00F71B61"/>
    <w:rsid w:val="00F8047E"/>
    <w:rsid w:val="00F81DA6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F3D0-9032-44E6-B8DC-11E6ACAF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Эберт Т.М.</cp:lastModifiedBy>
  <cp:revision>5</cp:revision>
  <cp:lastPrinted>2014-07-25T10:48:00Z</cp:lastPrinted>
  <dcterms:created xsi:type="dcterms:W3CDTF">2014-07-02T03:04:00Z</dcterms:created>
  <dcterms:modified xsi:type="dcterms:W3CDTF">2014-07-25T10:48:00Z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